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688" w:rsidRPr="00F35F75" w:rsidRDefault="00ED7AA2" w:rsidP="00ED7AA2">
      <w:pPr>
        <w:pStyle w:val="a3"/>
      </w:pPr>
      <w:r>
        <w:t xml:space="preserve">Руководство пользователя </w:t>
      </w:r>
    </w:p>
    <w:p w:rsidR="00ED7AA2" w:rsidRPr="00F35F75" w:rsidRDefault="00ED7AA2" w:rsidP="00ED7AA2">
      <w:pPr>
        <w:pStyle w:val="a3"/>
      </w:pPr>
    </w:p>
    <w:p w:rsidR="00ED7AA2" w:rsidRPr="00ED7AA2" w:rsidRDefault="00ED7AA2" w:rsidP="00ED7AA2">
      <w:pPr>
        <w:pStyle w:val="a3"/>
      </w:pPr>
      <w:r>
        <w:rPr>
          <w:lang w:val="en-US"/>
        </w:rPr>
        <w:t>HopUp</w:t>
      </w:r>
      <w:r w:rsidRPr="00ED7AA2">
        <w:t xml:space="preserve"> </w:t>
      </w:r>
      <w:r>
        <w:t xml:space="preserve">для </w:t>
      </w:r>
      <w:r>
        <w:rPr>
          <w:lang w:val="en-US"/>
        </w:rPr>
        <w:t>DIRECTUM</w:t>
      </w:r>
    </w:p>
    <w:p w:rsidR="00ED7AA2" w:rsidRPr="00F35F75" w:rsidRDefault="00ED7AA2" w:rsidP="00ED7AA2">
      <w:pPr>
        <w:pStyle w:val="a3"/>
      </w:pPr>
    </w:p>
    <w:p w:rsidR="00ED7AA2" w:rsidRPr="00F35F75" w:rsidRDefault="00ED7AA2" w:rsidP="00ED7AA2">
      <w:pPr>
        <w:pStyle w:val="a3"/>
      </w:pPr>
      <w:r>
        <w:t xml:space="preserve">Мобильное приложение на ОС </w:t>
      </w:r>
      <w:r w:rsidR="009A468E">
        <w:rPr>
          <w:lang w:val="en-US"/>
        </w:rPr>
        <w:t>iOS</w:t>
      </w:r>
    </w:p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Pr="00F35F75" w:rsidRDefault="00ED7AA2" w:rsidP="00ED7AA2"/>
    <w:p w:rsidR="00ED7AA2" w:rsidRDefault="00ED7AA2" w:rsidP="00ED7AA2"/>
    <w:p w:rsidR="00C440B4" w:rsidRDefault="00C440B4" w:rsidP="00ED7AA2"/>
    <w:p w:rsidR="005902D1" w:rsidRPr="005902D1" w:rsidRDefault="005902D1" w:rsidP="00ED7AA2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1456168997"/>
        <w:docPartObj>
          <w:docPartGallery w:val="Table of Contents"/>
          <w:docPartUnique/>
        </w:docPartObj>
      </w:sdtPr>
      <w:sdtEndPr/>
      <w:sdtContent>
        <w:p w:rsidR="0091501F" w:rsidRDefault="0091501F" w:rsidP="0091501F">
          <w:pPr>
            <w:pStyle w:val="a8"/>
            <w:numPr>
              <w:ilvl w:val="0"/>
              <w:numId w:val="0"/>
            </w:numPr>
            <w:ind w:left="432" w:hanging="432"/>
          </w:pPr>
          <w:r>
            <w:t>Оглавление</w:t>
          </w:r>
        </w:p>
        <w:p w:rsidR="0091501F" w:rsidRDefault="0091501F">
          <w:pPr>
            <w:pStyle w:val="11"/>
            <w:rPr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6409163" w:history="1">
            <w:r w:rsidRPr="00E56EC0">
              <w:rPr>
                <w:rStyle w:val="a9"/>
                <w:noProof/>
              </w:rPr>
              <w:t>1</w:t>
            </w:r>
            <w:r>
              <w:rPr>
                <w:noProof/>
                <w:lang w:eastAsia="ru-RU"/>
              </w:rPr>
              <w:tab/>
            </w:r>
            <w:r w:rsidRPr="00E56EC0">
              <w:rPr>
                <w:rStyle w:val="a9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_Toc406409163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64" w:history="1">
            <w:r w:rsidR="0091501F" w:rsidRPr="00E56EC0">
              <w:rPr>
                <w:rStyle w:val="a9"/>
                <w:noProof/>
              </w:rPr>
              <w:t>1.1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Работать с задачами/заданиями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_Toc406409164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3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65" w:history="1">
            <w:r w:rsidR="0091501F" w:rsidRPr="00E56EC0">
              <w:rPr>
                <w:rStyle w:val="a9"/>
                <w:noProof/>
              </w:rPr>
              <w:t>1.2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 xml:space="preserve">Получать </w:t>
            </w:r>
            <w:r w:rsidR="0091501F" w:rsidRPr="00E56EC0">
              <w:rPr>
                <w:rStyle w:val="a9"/>
                <w:noProof/>
                <w:lang w:val="en-US"/>
              </w:rPr>
              <w:t>PUSH</w:t>
            </w:r>
            <w:r w:rsidR="0091501F" w:rsidRPr="00E56EC0">
              <w:rPr>
                <w:rStyle w:val="a9"/>
                <w:noProof/>
              </w:rPr>
              <w:t>-уведомления о новых  заданиях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_Toc406409165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3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66" w:history="1">
            <w:r w:rsidR="0091501F" w:rsidRPr="00E56EC0">
              <w:rPr>
                <w:rStyle w:val="a9"/>
                <w:noProof/>
              </w:rPr>
              <w:t>1.3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Работать с документами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_Toc406409166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3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67" w:history="1">
            <w:r w:rsidR="0091501F" w:rsidRPr="00E56EC0">
              <w:rPr>
                <w:rStyle w:val="a9"/>
                <w:noProof/>
              </w:rPr>
              <w:t>1.4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Подписывать документы ЭП на мобильном устройстве.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_Toc406409167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3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68" w:history="1">
            <w:r w:rsidR="0091501F" w:rsidRPr="00E56EC0">
              <w:rPr>
                <w:rStyle w:val="a9"/>
                <w:noProof/>
              </w:rPr>
              <w:t>1.5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Работать с папками системы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_Toc406409168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3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11"/>
            <w:rPr>
              <w:noProof/>
              <w:lang w:eastAsia="ru-RU"/>
            </w:rPr>
          </w:pPr>
          <w:hyperlink w:anchor="_Toc406409169" w:history="1">
            <w:r w:rsidR="0091501F" w:rsidRPr="00E56EC0">
              <w:rPr>
                <w:rStyle w:val="a9"/>
                <w:noProof/>
              </w:rPr>
              <w:t>2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Авторизация и начало работы в системе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_Toc406409169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4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70" w:history="1">
            <w:r w:rsidR="0091501F" w:rsidRPr="00E56EC0">
              <w:rPr>
                <w:rStyle w:val="a9"/>
                <w:noProof/>
              </w:rPr>
              <w:t>2.1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Настройка подключения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_Toc406409170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4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71" w:history="1">
            <w:r w:rsidR="0091501F" w:rsidRPr="00E56EC0">
              <w:rPr>
                <w:rStyle w:val="a9"/>
                <w:noProof/>
              </w:rPr>
              <w:t>2.2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Начало и завершение работы в системе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_Toc406409171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4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11"/>
            <w:rPr>
              <w:noProof/>
              <w:lang w:eastAsia="ru-RU"/>
            </w:rPr>
          </w:pPr>
          <w:hyperlink w:anchor="_Toc406409172" w:history="1">
            <w:r w:rsidR="0091501F" w:rsidRPr="00E56EC0">
              <w:rPr>
                <w:rStyle w:val="a9"/>
                <w:noProof/>
              </w:rPr>
              <w:t>3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Работа с папками системы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_Toc406409172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4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73" w:history="1">
            <w:r w:rsidR="0091501F" w:rsidRPr="00E56EC0">
              <w:rPr>
                <w:rStyle w:val="a9"/>
                <w:noProof/>
              </w:rPr>
              <w:t>3.1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Вывод списка корневых папок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_Toc406409173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4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74" w:history="1">
            <w:r w:rsidR="0091501F" w:rsidRPr="00E56EC0">
              <w:rPr>
                <w:rStyle w:val="a9"/>
                <w:noProof/>
              </w:rPr>
              <w:t>3.2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Навигация по папкам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_Toc406409174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5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11"/>
            <w:rPr>
              <w:noProof/>
              <w:lang w:eastAsia="ru-RU"/>
            </w:rPr>
          </w:pPr>
          <w:hyperlink w:anchor="_Toc406409175" w:history="1">
            <w:r w:rsidR="0091501F" w:rsidRPr="00E56EC0">
              <w:rPr>
                <w:rStyle w:val="a9"/>
                <w:noProof/>
              </w:rPr>
              <w:t>4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Работа с задачами/заданиями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_Toc406409175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6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76" w:history="1">
            <w:r w:rsidR="0091501F" w:rsidRPr="00E56EC0">
              <w:rPr>
                <w:rStyle w:val="a9"/>
                <w:noProof/>
              </w:rPr>
              <w:t>4.1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Работа с входящими заданиями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_Toc406409176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6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31"/>
            <w:tabs>
              <w:tab w:val="left" w:pos="1320"/>
              <w:tab w:val="right" w:leader="dot" w:pos="9345"/>
            </w:tabs>
            <w:rPr>
              <w:noProof/>
              <w:lang w:eastAsia="ru-RU"/>
            </w:rPr>
          </w:pPr>
          <w:hyperlink w:anchor="_Toc406409177" w:history="1">
            <w:r w:rsidR="0091501F" w:rsidRPr="00E56EC0">
              <w:rPr>
                <w:rStyle w:val="a9"/>
                <w:noProof/>
              </w:rPr>
              <w:t>4.1.1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Просмотр входящий заданий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_Toc406409177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6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31"/>
            <w:tabs>
              <w:tab w:val="left" w:pos="1320"/>
              <w:tab w:val="right" w:leader="dot" w:pos="9345"/>
            </w:tabs>
            <w:rPr>
              <w:noProof/>
              <w:lang w:eastAsia="ru-RU"/>
            </w:rPr>
          </w:pPr>
          <w:hyperlink w:anchor="_Toc406409178" w:history="1">
            <w:r w:rsidR="0091501F" w:rsidRPr="00E56EC0">
              <w:rPr>
                <w:rStyle w:val="a9"/>
                <w:noProof/>
              </w:rPr>
              <w:t>4.1.2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Выполнение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_Toc406409178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7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79" w:history="1">
            <w:r w:rsidR="0091501F" w:rsidRPr="00E56EC0">
              <w:rPr>
                <w:rStyle w:val="a9"/>
                <w:noProof/>
              </w:rPr>
              <w:t>4.2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Работа с исходящими задачами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_Toc406409179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8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31"/>
            <w:tabs>
              <w:tab w:val="left" w:pos="1320"/>
              <w:tab w:val="right" w:leader="dot" w:pos="9345"/>
            </w:tabs>
            <w:rPr>
              <w:noProof/>
              <w:lang w:eastAsia="ru-RU"/>
            </w:rPr>
          </w:pPr>
          <w:hyperlink w:anchor="_Toc406409180" w:history="1">
            <w:r w:rsidR="0091501F" w:rsidRPr="00E56EC0">
              <w:rPr>
                <w:rStyle w:val="a9"/>
                <w:noProof/>
              </w:rPr>
              <w:t>4.2.1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Создание новой задачи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_Toc406409180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8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31"/>
            <w:tabs>
              <w:tab w:val="left" w:pos="1320"/>
              <w:tab w:val="right" w:leader="dot" w:pos="9345"/>
            </w:tabs>
            <w:rPr>
              <w:noProof/>
              <w:lang w:eastAsia="ru-RU"/>
            </w:rPr>
          </w:pPr>
          <w:hyperlink w:anchor="_Toc406409181" w:history="1">
            <w:r w:rsidR="0091501F" w:rsidRPr="00E56EC0">
              <w:rPr>
                <w:rStyle w:val="a9"/>
                <w:noProof/>
              </w:rPr>
              <w:t>4.2.2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Рестарт и прекращение задачи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_Toc406409181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10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31"/>
            <w:tabs>
              <w:tab w:val="left" w:pos="1320"/>
              <w:tab w:val="right" w:leader="dot" w:pos="9345"/>
            </w:tabs>
            <w:rPr>
              <w:noProof/>
              <w:lang w:eastAsia="ru-RU"/>
            </w:rPr>
          </w:pPr>
          <w:hyperlink w:anchor="_Toc406409182" w:history="1">
            <w:r w:rsidR="0091501F" w:rsidRPr="00E56EC0">
              <w:rPr>
                <w:rStyle w:val="a9"/>
                <w:noProof/>
              </w:rPr>
              <w:t>4.2.3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Создание подзадачи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_Toc406409182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10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83" w:history="1">
            <w:r w:rsidR="0091501F" w:rsidRPr="00E56EC0">
              <w:rPr>
                <w:rStyle w:val="a9"/>
                <w:noProof/>
              </w:rPr>
              <w:t>4.3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Поиск задач/заданий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_Toc406409183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11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84" w:history="1">
            <w:r w:rsidR="0091501F" w:rsidRPr="00E56EC0">
              <w:rPr>
                <w:rStyle w:val="a9"/>
                <w:noProof/>
              </w:rPr>
              <w:t>4.4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Ограничения в работе с задачами/заданиями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_Toc406409184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12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11"/>
            <w:rPr>
              <w:noProof/>
              <w:lang w:eastAsia="ru-RU"/>
            </w:rPr>
          </w:pPr>
          <w:hyperlink w:anchor="_Toc406409185" w:history="1">
            <w:r w:rsidR="0091501F" w:rsidRPr="00E56EC0">
              <w:rPr>
                <w:rStyle w:val="a9"/>
                <w:noProof/>
              </w:rPr>
              <w:t>5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Работа с документами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_Toc406409185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12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86" w:history="1">
            <w:r w:rsidR="0091501F" w:rsidRPr="00E56EC0">
              <w:rPr>
                <w:rStyle w:val="a9"/>
                <w:noProof/>
              </w:rPr>
              <w:t>5.1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Поиск документов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_Toc406409186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12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87" w:history="1">
            <w:r w:rsidR="0091501F" w:rsidRPr="00E56EC0">
              <w:rPr>
                <w:rStyle w:val="a9"/>
                <w:noProof/>
              </w:rPr>
              <w:t>5.2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Редактирование документов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_Toc406409187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12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31"/>
            <w:tabs>
              <w:tab w:val="left" w:pos="1320"/>
              <w:tab w:val="right" w:leader="dot" w:pos="9345"/>
            </w:tabs>
            <w:rPr>
              <w:noProof/>
              <w:lang w:eastAsia="ru-RU"/>
            </w:rPr>
          </w:pPr>
          <w:hyperlink w:anchor="_Toc406409188" w:history="1">
            <w:r w:rsidR="0091501F" w:rsidRPr="00E56EC0">
              <w:rPr>
                <w:rStyle w:val="a9"/>
                <w:noProof/>
                <w:lang w:val="en-US"/>
              </w:rPr>
              <w:t>5.2.1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 xml:space="preserve">Действия в </w:t>
            </w:r>
            <w:r w:rsidR="0091501F" w:rsidRPr="00E56EC0">
              <w:rPr>
                <w:rStyle w:val="a9"/>
                <w:noProof/>
                <w:lang w:val="en-US"/>
              </w:rPr>
              <w:t>Polaris Office.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_Toc406409188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13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31"/>
            <w:tabs>
              <w:tab w:val="left" w:pos="1320"/>
              <w:tab w:val="right" w:leader="dot" w:pos="9345"/>
            </w:tabs>
            <w:rPr>
              <w:noProof/>
              <w:lang w:eastAsia="ru-RU"/>
            </w:rPr>
          </w:pPr>
          <w:hyperlink w:anchor="_Toc406409189" w:history="1">
            <w:r w:rsidR="0091501F" w:rsidRPr="00E56EC0">
              <w:rPr>
                <w:rStyle w:val="a9"/>
                <w:noProof/>
                <w:lang w:val="en-US"/>
              </w:rPr>
              <w:t>5.2.2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 xml:space="preserve">Действия в </w:t>
            </w:r>
            <w:r w:rsidR="0091501F" w:rsidRPr="00E56EC0">
              <w:rPr>
                <w:rStyle w:val="a9"/>
                <w:noProof/>
                <w:lang w:val="en-US"/>
              </w:rPr>
              <w:t>Pages.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_Toc406409189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15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90" w:history="1">
            <w:r w:rsidR="0091501F" w:rsidRPr="00E56EC0">
              <w:rPr>
                <w:rStyle w:val="a9"/>
                <w:noProof/>
              </w:rPr>
              <w:t>5.3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Подписание документов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_Toc406409190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20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91" w:history="1">
            <w:r w:rsidR="0091501F" w:rsidRPr="00E56EC0">
              <w:rPr>
                <w:rStyle w:val="a9"/>
                <w:noProof/>
              </w:rPr>
              <w:t>5.4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Блокирование и разблокирование документов.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_Toc406409191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21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92" w:history="1">
            <w:r w:rsidR="0091501F" w:rsidRPr="00E56EC0">
              <w:rPr>
                <w:rStyle w:val="a9"/>
                <w:noProof/>
              </w:rPr>
              <w:t>5.5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Ограничения в работе с документами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_Toc406409192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21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11"/>
            <w:rPr>
              <w:noProof/>
              <w:lang w:eastAsia="ru-RU"/>
            </w:rPr>
          </w:pPr>
          <w:hyperlink w:anchor="_Toc406409193" w:history="1">
            <w:r w:rsidR="0091501F" w:rsidRPr="00E56EC0">
              <w:rPr>
                <w:rStyle w:val="a9"/>
                <w:noProof/>
              </w:rPr>
              <w:t>6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Пользовательские настройки системы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_Toc406409193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21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94" w:history="1">
            <w:r w:rsidR="0091501F" w:rsidRPr="00E56EC0">
              <w:rPr>
                <w:rStyle w:val="a9"/>
                <w:noProof/>
              </w:rPr>
              <w:t>6.1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Настройки подключения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_Toc406409194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21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95" w:history="1">
            <w:r w:rsidR="0091501F" w:rsidRPr="00E56EC0">
              <w:rPr>
                <w:rStyle w:val="a9"/>
                <w:noProof/>
              </w:rPr>
              <w:t>6.2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Сортировка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_Toc406409195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21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96" w:history="1">
            <w:r w:rsidR="0091501F" w:rsidRPr="00E56EC0">
              <w:rPr>
                <w:rStyle w:val="a9"/>
                <w:noProof/>
              </w:rPr>
              <w:t>6.3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Количество объектов загружаемых из системы.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_Toc406409196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22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406409197" w:history="1">
            <w:r w:rsidR="0091501F" w:rsidRPr="00E56EC0">
              <w:rPr>
                <w:rStyle w:val="a9"/>
                <w:noProof/>
              </w:rPr>
              <w:t>6.4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 xml:space="preserve">Использование </w:t>
            </w:r>
            <w:r w:rsidR="0091501F" w:rsidRPr="00E56EC0">
              <w:rPr>
                <w:rStyle w:val="a9"/>
                <w:noProof/>
                <w:lang w:val="en-US"/>
              </w:rPr>
              <w:t>PUSH</w:t>
            </w:r>
            <w:r w:rsidR="0091501F" w:rsidRPr="00E56EC0">
              <w:rPr>
                <w:rStyle w:val="a9"/>
                <w:noProof/>
              </w:rPr>
              <w:t>-уведомлений.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_Toc406409197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22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6257DF">
          <w:pPr>
            <w:pStyle w:val="11"/>
            <w:rPr>
              <w:noProof/>
              <w:lang w:eastAsia="ru-RU"/>
            </w:rPr>
          </w:pPr>
          <w:hyperlink w:anchor="_Toc406409198" w:history="1">
            <w:r w:rsidR="0091501F" w:rsidRPr="00E56EC0">
              <w:rPr>
                <w:rStyle w:val="a9"/>
                <w:noProof/>
              </w:rPr>
              <w:t>7</w:t>
            </w:r>
            <w:r w:rsidR="0091501F">
              <w:rPr>
                <w:noProof/>
                <w:lang w:eastAsia="ru-RU"/>
              </w:rPr>
              <w:tab/>
            </w:r>
            <w:r w:rsidR="0091501F" w:rsidRPr="00E56EC0">
              <w:rPr>
                <w:rStyle w:val="a9"/>
                <w:noProof/>
              </w:rPr>
              <w:t>Настройка электронной подписи.</w:t>
            </w:r>
            <w:r w:rsidR="0091501F">
              <w:rPr>
                <w:noProof/>
                <w:webHidden/>
              </w:rPr>
              <w:tab/>
            </w:r>
            <w:r w:rsidR="0091501F">
              <w:rPr>
                <w:noProof/>
                <w:webHidden/>
              </w:rPr>
              <w:fldChar w:fldCharType="begin"/>
            </w:r>
            <w:r w:rsidR="0091501F">
              <w:rPr>
                <w:noProof/>
                <w:webHidden/>
              </w:rPr>
              <w:instrText xml:space="preserve"> PAGEREF _Toc406409198 \h </w:instrText>
            </w:r>
            <w:r w:rsidR="0091501F">
              <w:rPr>
                <w:noProof/>
                <w:webHidden/>
              </w:rPr>
            </w:r>
            <w:r w:rsidR="0091501F">
              <w:rPr>
                <w:noProof/>
                <w:webHidden/>
              </w:rPr>
              <w:fldChar w:fldCharType="separate"/>
            </w:r>
            <w:r w:rsidR="0091501F">
              <w:rPr>
                <w:noProof/>
                <w:webHidden/>
              </w:rPr>
              <w:t>23</w:t>
            </w:r>
            <w:r w:rsidR="0091501F">
              <w:rPr>
                <w:noProof/>
                <w:webHidden/>
              </w:rPr>
              <w:fldChar w:fldCharType="end"/>
            </w:r>
          </w:hyperlink>
        </w:p>
        <w:p w:rsidR="0091501F" w:rsidRDefault="0091501F">
          <w:r>
            <w:rPr>
              <w:b/>
              <w:bCs/>
            </w:rPr>
            <w:fldChar w:fldCharType="end"/>
          </w:r>
        </w:p>
      </w:sdtContent>
    </w:sdt>
    <w:p w:rsidR="00ED7AA2" w:rsidRDefault="00ED7AA2" w:rsidP="00C10B09">
      <w:pPr>
        <w:pStyle w:val="1"/>
      </w:pPr>
      <w:bookmarkStart w:id="0" w:name="_Toc406409163"/>
      <w:r>
        <w:lastRenderedPageBreak/>
        <w:t>Введение</w:t>
      </w:r>
      <w:bookmarkEnd w:id="0"/>
    </w:p>
    <w:p w:rsidR="00ED7AA2" w:rsidRDefault="00ED7AA2" w:rsidP="00ED7AA2">
      <w:r>
        <w:rPr>
          <w:lang w:val="en-US"/>
        </w:rPr>
        <w:t>HopUp</w:t>
      </w:r>
      <w:r w:rsidRPr="00ED7AA2">
        <w:t xml:space="preserve"> </w:t>
      </w:r>
      <w:r>
        <w:t xml:space="preserve">для </w:t>
      </w:r>
      <w:r>
        <w:rPr>
          <w:lang w:val="en-US"/>
        </w:rPr>
        <w:t>DIRECTUM</w:t>
      </w:r>
      <w:r w:rsidRPr="00ED7AA2">
        <w:t xml:space="preserve"> </w:t>
      </w:r>
      <w:r>
        <w:t xml:space="preserve">позволяет с помощью мобильного устройства (планшета/телефона) работающего под </w:t>
      </w:r>
      <w:r w:rsidR="007C7CF8">
        <w:t xml:space="preserve">управлением </w:t>
      </w:r>
      <w:r w:rsidR="009A468E">
        <w:t>iOS</w:t>
      </w:r>
      <w:r>
        <w:t xml:space="preserve"> использовать следующие возможности системы:</w:t>
      </w:r>
    </w:p>
    <w:p w:rsidR="00ED7AA2" w:rsidRDefault="00ED7AA2" w:rsidP="00C10B09">
      <w:pPr>
        <w:pStyle w:val="2"/>
      </w:pPr>
      <w:bookmarkStart w:id="1" w:name="_Toc406409164"/>
      <w:r>
        <w:t>Работать с задачами/заданиями</w:t>
      </w:r>
      <w:bookmarkEnd w:id="1"/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Создание новых задач/подзадач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Просмотр задач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Выполнение задач как простых, так и в рамках какого-либо ТМ, имеющих отличные от стандартных результаты выполнения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Поиск задач/заданий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Сортировка задач/заданий в выбранной папке или в результатах поиска по необходимым критериям</w:t>
      </w:r>
    </w:p>
    <w:p w:rsidR="00ED7AA2" w:rsidRDefault="00ED7AA2" w:rsidP="00C10B09">
      <w:pPr>
        <w:pStyle w:val="2"/>
      </w:pPr>
      <w:bookmarkStart w:id="2" w:name="_Toc406409165"/>
      <w:r>
        <w:t xml:space="preserve">Получать </w:t>
      </w:r>
      <w:r>
        <w:rPr>
          <w:lang w:val="en-US"/>
        </w:rPr>
        <w:t>PUSH</w:t>
      </w:r>
      <w:r w:rsidRPr="001140CF">
        <w:t>-</w:t>
      </w:r>
      <w:r>
        <w:t>уведомления о новых  заданиях</w:t>
      </w:r>
      <w:bookmarkEnd w:id="2"/>
    </w:p>
    <w:p w:rsidR="00ED7AA2" w:rsidRDefault="00ED7AA2" w:rsidP="00C10B09">
      <w:pPr>
        <w:pStyle w:val="2"/>
      </w:pPr>
      <w:bookmarkStart w:id="3" w:name="_Toc406409166"/>
      <w:r>
        <w:t>Работать с документами</w:t>
      </w:r>
      <w:bookmarkEnd w:id="3"/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Поиск документов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 xml:space="preserve">Редактирование документов на мобильном устройстве 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Сортировка документов в выбранной папке или в результатах поиска по необходимым критериям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Экспорт документов из системы на мобильное устройство для возможности редактирования в режиме офф-лайн</w:t>
      </w:r>
    </w:p>
    <w:p w:rsidR="007C7CF8" w:rsidRDefault="007C7CF8" w:rsidP="00ED7AA2">
      <w:pPr>
        <w:numPr>
          <w:ilvl w:val="0"/>
          <w:numId w:val="3"/>
        </w:numPr>
        <w:spacing w:after="0"/>
        <w:ind w:left="1060" w:hanging="703"/>
      </w:pPr>
      <w:r>
        <w:t>Вложение документов в задачи/задания</w:t>
      </w:r>
    </w:p>
    <w:p w:rsidR="00ED7AA2" w:rsidRDefault="00ED7AA2" w:rsidP="00ED7AA2">
      <w:pPr>
        <w:spacing w:after="0"/>
        <w:ind w:left="1060"/>
      </w:pPr>
    </w:p>
    <w:p w:rsidR="00ED7AA2" w:rsidRPr="00F4694A" w:rsidRDefault="00ED7AA2" w:rsidP="00C10B09">
      <w:pPr>
        <w:pStyle w:val="2"/>
      </w:pPr>
      <w:bookmarkStart w:id="4" w:name="_Toc406409167"/>
      <w:r w:rsidRPr="00F4694A">
        <w:rPr>
          <w:rStyle w:val="20"/>
          <w:b/>
          <w:bCs/>
        </w:rPr>
        <w:t>Подписывать документы ЭП на мобильном устройстве</w:t>
      </w:r>
      <w:r w:rsidRPr="00F4694A">
        <w:t>.</w:t>
      </w:r>
      <w:bookmarkEnd w:id="4"/>
    </w:p>
    <w:p w:rsidR="00ED7AA2" w:rsidRDefault="00ED7AA2" w:rsidP="00C10B09">
      <w:pPr>
        <w:pStyle w:val="2"/>
      </w:pPr>
      <w:bookmarkStart w:id="5" w:name="_Toc406409168"/>
      <w:r>
        <w:t>Работать с папками системы</w:t>
      </w:r>
      <w:bookmarkEnd w:id="5"/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Просмотр структуры папок идентичной структуре папок пользователя в толстом клиенте.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Просмотр документов в папках</w:t>
      </w:r>
    </w:p>
    <w:p w:rsidR="00ED7AA2" w:rsidRDefault="00ED7AA2" w:rsidP="00ED7AA2">
      <w:pPr>
        <w:numPr>
          <w:ilvl w:val="0"/>
          <w:numId w:val="3"/>
        </w:numPr>
        <w:spacing w:after="0"/>
        <w:ind w:left="1060" w:hanging="703"/>
      </w:pPr>
      <w:r>
        <w:t>Сортировка объектов в папках по необходимым критериям</w:t>
      </w:r>
    </w:p>
    <w:p w:rsidR="00ED7AA2" w:rsidRDefault="00ED7AA2" w:rsidP="00ED7AA2"/>
    <w:p w:rsidR="00ED7AA2" w:rsidRDefault="00ED7AA2" w:rsidP="00ED7AA2"/>
    <w:p w:rsidR="00ED7AA2" w:rsidRDefault="00ED7AA2" w:rsidP="00ED7AA2"/>
    <w:p w:rsidR="00ED7AA2" w:rsidRDefault="00ED7AA2" w:rsidP="00ED7AA2"/>
    <w:p w:rsidR="00ED7AA2" w:rsidRDefault="00ED7AA2" w:rsidP="00ED7AA2"/>
    <w:p w:rsidR="00ED7AA2" w:rsidRDefault="00ED7AA2" w:rsidP="00ED7AA2"/>
    <w:p w:rsidR="00ED7AA2" w:rsidRDefault="00ED7AA2" w:rsidP="00ED7AA2"/>
    <w:p w:rsidR="00C440B4" w:rsidRDefault="00C440B4" w:rsidP="00ED7AA2"/>
    <w:p w:rsidR="00C440B4" w:rsidRDefault="00C440B4" w:rsidP="00ED7AA2"/>
    <w:p w:rsidR="00C440B4" w:rsidRDefault="00C440B4" w:rsidP="00ED7AA2"/>
    <w:p w:rsidR="00C440B4" w:rsidRDefault="00C440B4" w:rsidP="00ED7AA2"/>
    <w:p w:rsidR="00606B6F" w:rsidRPr="00F4694A" w:rsidRDefault="00ED7AA2" w:rsidP="00F4694A">
      <w:pPr>
        <w:pStyle w:val="1"/>
      </w:pPr>
      <w:bookmarkStart w:id="6" w:name="_Toc406409169"/>
      <w:r>
        <w:lastRenderedPageBreak/>
        <w:t xml:space="preserve">Авторизация </w:t>
      </w:r>
      <w:r w:rsidR="001B0014">
        <w:t xml:space="preserve">и начало работы </w:t>
      </w:r>
      <w:r>
        <w:t>в системе</w:t>
      </w:r>
      <w:bookmarkStart w:id="7" w:name="_Toc380843762"/>
      <w:bookmarkStart w:id="8" w:name="_Toc380843796"/>
      <w:bookmarkStart w:id="9" w:name="_Toc380843763"/>
      <w:bookmarkStart w:id="10" w:name="_Toc380843797"/>
      <w:bookmarkEnd w:id="6"/>
      <w:bookmarkEnd w:id="7"/>
      <w:bookmarkEnd w:id="8"/>
      <w:bookmarkEnd w:id="9"/>
      <w:bookmarkEnd w:id="10"/>
    </w:p>
    <w:p w:rsidR="001B0014" w:rsidRDefault="001B0014" w:rsidP="00F4694A">
      <w:pPr>
        <w:pStyle w:val="2"/>
      </w:pPr>
      <w:bookmarkStart w:id="11" w:name="_Toc406409170"/>
      <w:r>
        <w:t>Настройка подключения</w:t>
      </w:r>
      <w:bookmarkEnd w:id="11"/>
    </w:p>
    <w:p w:rsidR="0045073E" w:rsidRDefault="0045073E" w:rsidP="00C440B4">
      <w:pPr>
        <w:jc w:val="both"/>
      </w:pPr>
      <w:r>
        <w:t xml:space="preserve">В подменю «Подключение» для соединения с системой </w:t>
      </w:r>
      <w:r>
        <w:rPr>
          <w:lang w:val="en-US"/>
        </w:rPr>
        <w:t>DIRECTUM</w:t>
      </w:r>
      <w:r w:rsidRPr="0076611A">
        <w:t xml:space="preserve"> </w:t>
      </w:r>
      <w:r>
        <w:t xml:space="preserve">необходимо указать </w:t>
      </w:r>
      <w:proofErr w:type="gramStart"/>
      <w:r>
        <w:t>Логин,  Пароль</w:t>
      </w:r>
      <w:proofErr w:type="gramEnd"/>
      <w:r>
        <w:t xml:space="preserve"> пользователя, путь к серверной части (значение  данного параметра Вам необходимо получить у Вашего системного администратора) и установить реквизит «Аутентификация», если для Вашего пользователя в системе </w:t>
      </w:r>
      <w:r>
        <w:rPr>
          <w:lang w:val="en-US"/>
        </w:rPr>
        <w:t>DIRECTUM</w:t>
      </w:r>
      <w:r w:rsidRPr="0076611A">
        <w:t xml:space="preserve"> </w:t>
      </w:r>
      <w:r>
        <w:t xml:space="preserve">используется </w:t>
      </w:r>
      <w:r>
        <w:rPr>
          <w:lang w:val="en-US"/>
        </w:rPr>
        <w:t>Windows</w:t>
      </w:r>
      <w:r w:rsidRPr="0076611A">
        <w:t>-</w:t>
      </w:r>
      <w:r>
        <w:t xml:space="preserve">аутентификация, если авторизация Вашего пользователя в системе </w:t>
      </w:r>
      <w:r>
        <w:rPr>
          <w:lang w:val="en-US"/>
        </w:rPr>
        <w:t>DIRECTUM</w:t>
      </w:r>
      <w:r>
        <w:t xml:space="preserve"> происходит по паролю, то данный реквизит не нужно устанавливать.</w:t>
      </w:r>
    </w:p>
    <w:p w:rsidR="00F23B58" w:rsidRDefault="00F23B58" w:rsidP="00C440B4">
      <w:pPr>
        <w:jc w:val="both"/>
      </w:pPr>
      <w:r w:rsidRPr="00F23B58">
        <w:rPr>
          <w:b/>
        </w:rPr>
        <w:t>ВАЖНО:</w:t>
      </w:r>
      <w:r>
        <w:t xml:space="preserve"> Адрес серверной части должен соответствовать формату </w:t>
      </w:r>
    </w:p>
    <w:p w:rsidR="00F23B58" w:rsidRPr="00F23B58" w:rsidRDefault="00F23B58" w:rsidP="00F23B58">
      <w:pPr>
        <w:jc w:val="center"/>
        <w:rPr>
          <w:rFonts w:ascii="Tahoma" w:hAnsi="Tahoma" w:cs="Tahoma"/>
          <w:b/>
          <w:color w:val="000000"/>
          <w:sz w:val="20"/>
          <w:szCs w:val="20"/>
          <w:lang w:val="en-US"/>
        </w:rPr>
      </w:pPr>
      <w:proofErr w:type="gramStart"/>
      <w:r w:rsidRPr="00F23B58">
        <w:rPr>
          <w:rFonts w:ascii="Tahoma" w:hAnsi="Tahoma" w:cs="Tahoma"/>
          <w:b/>
          <w:color w:val="000000"/>
          <w:sz w:val="20"/>
          <w:szCs w:val="20"/>
          <w:lang w:val="en-US"/>
        </w:rPr>
        <w:t>http[</w:t>
      </w:r>
      <w:proofErr w:type="gramEnd"/>
      <w:r w:rsidRPr="00F23B58">
        <w:rPr>
          <w:rFonts w:ascii="Tahoma" w:hAnsi="Tahoma" w:cs="Tahoma"/>
          <w:b/>
          <w:color w:val="000000"/>
          <w:sz w:val="20"/>
          <w:szCs w:val="20"/>
          <w:lang w:val="en-US"/>
        </w:rPr>
        <w:t>s]://&lt;IP address | Server name&gt;[:port]/</w:t>
      </w:r>
    </w:p>
    <w:p w:rsidR="00F23B58" w:rsidRPr="00F23B58" w:rsidRDefault="00F23B58" w:rsidP="00F23B58">
      <w:r>
        <w:t xml:space="preserve">, </w:t>
      </w:r>
      <w:r w:rsidRPr="00F23B58">
        <w:t xml:space="preserve">например: </w:t>
      </w:r>
      <w:hyperlink r:id="rId6" w:history="1">
        <w:r w:rsidRPr="009916A2">
          <w:rPr>
            <w:rStyle w:val="a9"/>
          </w:rPr>
          <w:t>http</w:t>
        </w:r>
        <w:r w:rsidRPr="009916A2">
          <w:rPr>
            <w:rStyle w:val="a9"/>
            <w:lang w:val="en-US"/>
          </w:rPr>
          <w:t>s</w:t>
        </w:r>
        <w:r w:rsidRPr="009916A2">
          <w:rPr>
            <w:rStyle w:val="a9"/>
          </w:rPr>
          <w:t>://</w:t>
        </w:r>
        <w:r w:rsidRPr="009916A2">
          <w:rPr>
            <w:rStyle w:val="a9"/>
            <w:lang w:val="en-US"/>
          </w:rPr>
          <w:t>mainwebservice</w:t>
        </w:r>
        <w:r w:rsidRPr="009916A2">
          <w:rPr>
            <w:rStyle w:val="a9"/>
          </w:rPr>
          <w:t>.</w:t>
        </w:r>
        <w:r w:rsidRPr="009916A2">
          <w:rPr>
            <w:rStyle w:val="a9"/>
            <w:lang w:val="en-US"/>
          </w:rPr>
          <w:t>ru</w:t>
        </w:r>
        <w:r w:rsidRPr="009916A2">
          <w:rPr>
            <w:rStyle w:val="a9"/>
          </w:rPr>
          <w:t>:</w:t>
        </w:r>
        <w:r w:rsidRPr="00F23B58">
          <w:rPr>
            <w:rStyle w:val="a9"/>
          </w:rPr>
          <w:t>4343</w:t>
        </w:r>
        <w:r w:rsidRPr="009916A2">
          <w:rPr>
            <w:rStyle w:val="a9"/>
          </w:rPr>
          <w:t>/</w:t>
        </w:r>
      </w:hyperlink>
      <w:r>
        <w:t xml:space="preserve"> или</w:t>
      </w:r>
      <w:r w:rsidRPr="00F23B58">
        <w:t xml:space="preserve"> </w:t>
      </w:r>
      <w:hyperlink r:id="rId7" w:history="1">
        <w:r w:rsidRPr="009916A2">
          <w:rPr>
            <w:rStyle w:val="a9"/>
            <w:lang w:val="en-US"/>
          </w:rPr>
          <w:t>http</w:t>
        </w:r>
        <w:r w:rsidRPr="009916A2">
          <w:rPr>
            <w:rStyle w:val="a9"/>
          </w:rPr>
          <w:t>://172.16.0.</w:t>
        </w:r>
        <w:r w:rsidRPr="00F23B58">
          <w:rPr>
            <w:rStyle w:val="a9"/>
          </w:rPr>
          <w:t>100/</w:t>
        </w:r>
      </w:hyperlink>
    </w:p>
    <w:p w:rsidR="00F23B58" w:rsidRPr="00F23B58" w:rsidRDefault="00F23B58" w:rsidP="00F23B58">
      <w:proofErr w:type="spellStart"/>
      <w:r>
        <w:t>Слэш</w:t>
      </w:r>
      <w:proofErr w:type="spellEnd"/>
      <w:r>
        <w:t xml:space="preserve"> в конце адреса обязателен.</w:t>
      </w:r>
    </w:p>
    <w:p w:rsidR="0045073E" w:rsidRDefault="0045073E" w:rsidP="00C440B4">
      <w:pPr>
        <w:jc w:val="both"/>
      </w:pPr>
      <w:r>
        <w:t xml:space="preserve">Если Вы установите режим «Демонстрация», то подключение будет происходить не к Вашей рабочей базе, а к тестовой базе находящейся на сервере разработчика приложения, в ней Вы можете опробовать все возможности по работе в системе. </w:t>
      </w:r>
    </w:p>
    <w:p w:rsidR="001B0014" w:rsidRDefault="001B0014" w:rsidP="00F4694A">
      <w:pPr>
        <w:pStyle w:val="2"/>
      </w:pPr>
      <w:bookmarkStart w:id="12" w:name="_Toc406409171"/>
      <w:r>
        <w:t>Начало и завершение работы в систем</w:t>
      </w:r>
      <w:r w:rsidR="00606B6F">
        <w:t>е</w:t>
      </w:r>
      <w:bookmarkEnd w:id="12"/>
    </w:p>
    <w:p w:rsidR="0045073E" w:rsidRPr="0045073E" w:rsidRDefault="0045073E" w:rsidP="00C440B4">
      <w:pPr>
        <w:jc w:val="both"/>
      </w:pPr>
      <w:r>
        <w:t xml:space="preserve">Для начала работы в системе достаточно нажать пальцем на соответствующий ярлык на экране Вашего мобильного устройства. Приложение произведет подключение к системе </w:t>
      </w:r>
      <w:r>
        <w:rPr>
          <w:lang w:val="en-US"/>
        </w:rPr>
        <w:t>DIRECTUM</w:t>
      </w:r>
      <w:r w:rsidRPr="0045073E">
        <w:t xml:space="preserve"> </w:t>
      </w:r>
      <w:r>
        <w:t>в соответствии с параметрами указанными в настройках подключения.</w:t>
      </w:r>
    </w:p>
    <w:p w:rsidR="001B0014" w:rsidRPr="00F4694A" w:rsidRDefault="00ED7AA2" w:rsidP="00F4694A">
      <w:pPr>
        <w:pStyle w:val="1"/>
      </w:pPr>
      <w:bookmarkStart w:id="13" w:name="_Toc406409172"/>
      <w:r>
        <w:t>Работа с папками системы</w:t>
      </w:r>
      <w:bookmarkStart w:id="14" w:name="_Toc380843767"/>
      <w:bookmarkStart w:id="15" w:name="_Toc380843801"/>
      <w:bookmarkStart w:id="16" w:name="_Toc380843768"/>
      <w:bookmarkStart w:id="17" w:name="_Toc380843802"/>
      <w:bookmarkStart w:id="18" w:name="_Toc380843769"/>
      <w:bookmarkStart w:id="19" w:name="_Toc380843803"/>
      <w:bookmarkEnd w:id="13"/>
      <w:bookmarkEnd w:id="14"/>
      <w:bookmarkEnd w:id="15"/>
      <w:bookmarkEnd w:id="16"/>
      <w:bookmarkEnd w:id="17"/>
      <w:bookmarkEnd w:id="18"/>
      <w:bookmarkEnd w:id="19"/>
    </w:p>
    <w:p w:rsidR="001B0014" w:rsidRDefault="001B0014" w:rsidP="00F4694A">
      <w:pPr>
        <w:pStyle w:val="2"/>
      </w:pPr>
      <w:bookmarkStart w:id="20" w:name="_Toc406409173"/>
      <w:r>
        <w:t>Вывод списка корневых папок</w:t>
      </w:r>
      <w:bookmarkEnd w:id="20"/>
    </w:p>
    <w:p w:rsidR="00606B6F" w:rsidRDefault="001B0014" w:rsidP="001B0014">
      <w:r>
        <w:t xml:space="preserve">Для того чтобы </w:t>
      </w:r>
      <w:r w:rsidR="00606B6F">
        <w:t>вывести на экран список корневых папок Входящие/Исходящие/Избранное/Общая папка достаточно:</w:t>
      </w:r>
    </w:p>
    <w:p w:rsidR="001B0014" w:rsidRDefault="00606B6F" w:rsidP="00606B6F">
      <w:pPr>
        <w:numPr>
          <w:ilvl w:val="0"/>
          <w:numId w:val="8"/>
        </w:numPr>
      </w:pPr>
      <w:r>
        <w:t>нажать на иконку в левом верхнем углу экрана (выделена красным на рис.1)</w:t>
      </w:r>
    </w:p>
    <w:p w:rsidR="00606B6F" w:rsidRDefault="005166AF" w:rsidP="004D2AB0">
      <w:pPr>
        <w:ind w:left="567"/>
        <w:jc w:val="center"/>
      </w:pPr>
      <w:r w:rsidRPr="005166AF">
        <w:rPr>
          <w:noProof/>
          <w:lang w:eastAsia="ru-RU"/>
        </w:rPr>
        <w:drawing>
          <wp:inline distT="0" distB="0" distL="0" distR="0" wp14:anchorId="65066147" wp14:editId="40CECFE9">
            <wp:extent cx="1615766" cy="2870790"/>
            <wp:effectExtent l="0" t="0" r="3810" b="6350"/>
            <wp:docPr id="7" name="Рисунок 7" descr="E:\HopUp\Скриншоты для руководства пользователя iOS\Кнопка_Открыть корневые пап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opUp\Скриншоты для руководства пользователя iOS\Кнопка_Открыть корневые папки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614" cy="290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AB0">
        <w:t xml:space="preserve"> </w:t>
      </w:r>
      <w:r w:rsidR="000E7A82">
        <w:t>Рисунок 1</w:t>
      </w:r>
    </w:p>
    <w:p w:rsidR="00C440B4" w:rsidRDefault="00C440B4" w:rsidP="001B0014">
      <w:r>
        <w:t>И</w:t>
      </w:r>
      <w:r w:rsidR="00606B6F">
        <w:t>ли</w:t>
      </w:r>
    </w:p>
    <w:p w:rsidR="00606B6F" w:rsidRDefault="00606B6F" w:rsidP="00606B6F">
      <w:pPr>
        <w:numPr>
          <w:ilvl w:val="0"/>
          <w:numId w:val="8"/>
        </w:numPr>
      </w:pPr>
      <w:r>
        <w:lastRenderedPageBreak/>
        <w:t>сделать пальцем движение от левой границы экрана в центр</w:t>
      </w:r>
      <w:r w:rsidR="004D2AB0">
        <w:t xml:space="preserve"> (жест показан</w:t>
      </w:r>
      <w:r w:rsidR="000E7A82">
        <w:t xml:space="preserve"> стрелкой на рисунке 2)</w:t>
      </w:r>
    </w:p>
    <w:p w:rsidR="000E7A82" w:rsidRDefault="005166AF" w:rsidP="004D2AB0">
      <w:pPr>
        <w:tabs>
          <w:tab w:val="left" w:pos="567"/>
        </w:tabs>
        <w:ind w:left="567"/>
        <w:jc w:val="center"/>
      </w:pPr>
      <w:r w:rsidRPr="005166AF">
        <w:rPr>
          <w:noProof/>
          <w:lang w:eastAsia="ru-RU"/>
        </w:rPr>
        <w:drawing>
          <wp:inline distT="0" distB="0" distL="0" distR="0" wp14:anchorId="590B05CB" wp14:editId="16EA2905">
            <wp:extent cx="1747422" cy="3104707"/>
            <wp:effectExtent l="0" t="0" r="5715" b="635"/>
            <wp:docPr id="8" name="Рисунок 8" descr="E:\HopUp\Скриншоты для руководства пользователя iOS\Жест_Открыть корневые пап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HopUp\Скриншоты для руководства пользователя iOS\Жест_Открыть корневые папки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037" cy="31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2AB0">
        <w:t xml:space="preserve"> </w:t>
      </w:r>
      <w:r w:rsidR="000E7A82">
        <w:t>Рисунок 2.</w:t>
      </w:r>
    </w:p>
    <w:p w:rsidR="00606B6F" w:rsidRPr="001B0014" w:rsidRDefault="00606B6F" w:rsidP="00606B6F">
      <w:pPr>
        <w:ind w:left="774"/>
      </w:pPr>
    </w:p>
    <w:p w:rsidR="001B0014" w:rsidRDefault="001B0014" w:rsidP="00F4694A">
      <w:pPr>
        <w:pStyle w:val="2"/>
      </w:pPr>
      <w:bookmarkStart w:id="21" w:name="_Toc406409174"/>
      <w:r>
        <w:t>Навигация по папкам</w:t>
      </w:r>
      <w:bookmarkEnd w:id="21"/>
    </w:p>
    <w:p w:rsidR="000E7A82" w:rsidRDefault="000E7A82" w:rsidP="00C440B4">
      <w:pPr>
        <w:jc w:val="both"/>
      </w:pPr>
      <w:r>
        <w:t xml:space="preserve">Для перехода в папку достаточно нажать </w:t>
      </w:r>
      <w:r w:rsidR="00251ABD">
        <w:t xml:space="preserve">пальцем </w:t>
      </w:r>
      <w:r>
        <w:t>на названии соответствующей папки.</w:t>
      </w:r>
    </w:p>
    <w:p w:rsidR="000E7A82" w:rsidRDefault="000E7A82" w:rsidP="00C440B4">
      <w:pPr>
        <w:jc w:val="both"/>
      </w:pPr>
      <w:r>
        <w:t>Для перехода к предыдущей открытой папке можно воспользоваться кнопкой «Назад» на вашем устройстве.</w:t>
      </w:r>
    </w:p>
    <w:p w:rsidR="004D2AB0" w:rsidRDefault="004D2AB0" w:rsidP="00C440B4">
      <w:pPr>
        <w:jc w:val="both"/>
      </w:pPr>
      <w:r>
        <w:t>Если число объектов в открытой папке велико вы можете осуществлять скроллин</w:t>
      </w:r>
      <w:r w:rsidR="00EA7690">
        <w:t>г</w:t>
      </w:r>
      <w:r>
        <w:t xml:space="preserve"> содер</w:t>
      </w:r>
      <w:r w:rsidR="00EA7690">
        <w:t>ж</w:t>
      </w:r>
      <w:r>
        <w:t>имого папки стандартными жестами вверх/вниз.</w:t>
      </w:r>
    </w:p>
    <w:p w:rsidR="00EA7690" w:rsidRDefault="004D2AB0" w:rsidP="00C440B4">
      <w:pPr>
        <w:jc w:val="both"/>
      </w:pPr>
      <w:r>
        <w:t xml:space="preserve">Для обновления содержимого открытой папки достаточно потянуть пальцем нижний или верхний край (жест показан стрелкой на рисунке </w:t>
      </w:r>
      <w:r w:rsidR="00C440B4">
        <w:t>3)</w:t>
      </w:r>
    </w:p>
    <w:p w:rsidR="00C440B4" w:rsidRDefault="005166AF" w:rsidP="00C440B4">
      <w:pPr>
        <w:jc w:val="center"/>
      </w:pPr>
      <w:r w:rsidRPr="005166AF">
        <w:rPr>
          <w:noProof/>
          <w:lang w:eastAsia="ru-RU"/>
        </w:rPr>
        <w:drawing>
          <wp:inline distT="0" distB="0" distL="0" distR="0" wp14:anchorId="30346A5A" wp14:editId="65E0C7C0">
            <wp:extent cx="1816006" cy="3226562"/>
            <wp:effectExtent l="0" t="0" r="0" b="0"/>
            <wp:docPr id="17" name="Рисунок 17" descr="E:\HopUp\Скриншоты для руководства пользователя iOS\Жест_Обновление содержим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opUp\Скриншоты для руководства пользователя iOS\Жест_Обновление содержимого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597" cy="324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0B4">
        <w:t xml:space="preserve"> Рисунок 3</w:t>
      </w:r>
    </w:p>
    <w:p w:rsidR="001B0014" w:rsidRPr="00F4694A" w:rsidRDefault="00ED7AA2" w:rsidP="00F4694A">
      <w:pPr>
        <w:pStyle w:val="1"/>
      </w:pPr>
      <w:bookmarkStart w:id="22" w:name="_Toc406409175"/>
      <w:r>
        <w:lastRenderedPageBreak/>
        <w:t>Работа с задачами/заданиями</w:t>
      </w:r>
      <w:bookmarkStart w:id="23" w:name="_Toc380843773"/>
      <w:bookmarkStart w:id="24" w:name="_Toc380843807"/>
      <w:bookmarkStart w:id="25" w:name="_Toc380843774"/>
      <w:bookmarkStart w:id="26" w:name="_Toc380843808"/>
      <w:bookmarkStart w:id="27" w:name="_Toc380843775"/>
      <w:bookmarkStart w:id="28" w:name="_Toc380843809"/>
      <w:bookmarkStart w:id="29" w:name="_Toc380843776"/>
      <w:bookmarkStart w:id="30" w:name="_Toc380843810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</w:p>
    <w:p w:rsidR="001B0014" w:rsidRDefault="001B0014" w:rsidP="00F4694A">
      <w:pPr>
        <w:pStyle w:val="2"/>
      </w:pPr>
      <w:bookmarkStart w:id="31" w:name="_Toc406409176"/>
      <w:r>
        <w:t>Работа с входящими заданиями</w:t>
      </w:r>
      <w:bookmarkEnd w:id="31"/>
    </w:p>
    <w:p w:rsidR="0046193B" w:rsidRPr="00C440B4" w:rsidRDefault="0046193B" w:rsidP="00C440B4">
      <w:pPr>
        <w:jc w:val="both"/>
      </w:pPr>
      <w:r>
        <w:t xml:space="preserve">Рассмотрим работу с входящими заданиями. Иконки слева от заголовков заданий </w:t>
      </w:r>
      <w:r w:rsidR="00BF3CB1">
        <w:t>показывают,</w:t>
      </w:r>
      <w:r>
        <w:t xml:space="preserve"> какие из заданий являются уведомлениями, какие обычными задани</w:t>
      </w:r>
      <w:r w:rsidR="00251ABD">
        <w:t>ями, а какие заданиями контроль (иконки выделены красным</w:t>
      </w:r>
      <w:r w:rsidR="00251ABD" w:rsidRPr="00251ABD">
        <w:t xml:space="preserve"> </w:t>
      </w:r>
      <w:r w:rsidR="00251ABD">
        <w:t>цветом на рис</w:t>
      </w:r>
      <w:r w:rsidR="00C440B4">
        <w:t>унке 4</w:t>
      </w:r>
      <w:r w:rsidR="00251ABD" w:rsidRPr="00C440B4">
        <w:t>)</w:t>
      </w:r>
      <w:r w:rsidR="00575E9D" w:rsidRPr="00C440B4">
        <w:t xml:space="preserve"> </w:t>
      </w:r>
    </w:p>
    <w:p w:rsidR="00251ABD" w:rsidRDefault="00D46523" w:rsidP="00251ABD">
      <w:pPr>
        <w:jc w:val="center"/>
      </w:pPr>
      <w:r w:rsidRPr="00D46523">
        <w:rPr>
          <w:noProof/>
          <w:lang w:eastAsia="ru-RU"/>
        </w:rPr>
        <w:drawing>
          <wp:inline distT="0" distB="0" distL="0" distR="0" wp14:anchorId="7B5BEE68" wp14:editId="10D60DEF">
            <wp:extent cx="1936537" cy="3440713"/>
            <wp:effectExtent l="0" t="0" r="6985" b="7620"/>
            <wp:docPr id="18" name="Рисунок 18" descr="E:\HopUp\Скриншоты для руководства пользователя iOS\Иконки зада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HopUp\Скриншоты для руководства пользователя iOS\Иконки задани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02" cy="3489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ABD">
        <w:t xml:space="preserve"> Рисунок </w:t>
      </w:r>
      <w:r w:rsidR="00C440B4">
        <w:t>4</w:t>
      </w:r>
    </w:p>
    <w:p w:rsidR="00A820C6" w:rsidRDefault="00A820C6" w:rsidP="00F4694A">
      <w:pPr>
        <w:pStyle w:val="3"/>
      </w:pPr>
      <w:bookmarkStart w:id="32" w:name="_Toc406409177"/>
      <w:r>
        <w:t>Просмотр входящий заданий</w:t>
      </w:r>
      <w:bookmarkEnd w:id="32"/>
    </w:p>
    <w:p w:rsidR="00575E9D" w:rsidRDefault="00251ABD" w:rsidP="00C440B4">
      <w:pPr>
        <w:jc w:val="both"/>
      </w:pPr>
      <w:r>
        <w:t xml:space="preserve">Для того чтобы открыть задание достаточно нажать пальцем на его заголовке. После нажатия отобразится текст задачи. Если в задачу вложены какие-либо документы, то в правом верхнем углу отобразится соответствующий значок со скрепкой. </w:t>
      </w:r>
      <w:r w:rsidR="00575E9D">
        <w:t xml:space="preserve">Посмотреть список вложенных в задачу документов можно: </w:t>
      </w:r>
    </w:p>
    <w:p w:rsidR="00575E9D" w:rsidRPr="00C440B4" w:rsidRDefault="00575E9D" w:rsidP="00575E9D">
      <w:pPr>
        <w:numPr>
          <w:ilvl w:val="0"/>
          <w:numId w:val="8"/>
        </w:numPr>
      </w:pPr>
      <w:r w:rsidRPr="00C440B4">
        <w:t>нажав на этот значок (выделен красным на рисунке</w:t>
      </w:r>
      <w:r w:rsidR="00C440B4">
        <w:t xml:space="preserve"> </w:t>
      </w:r>
      <w:r w:rsidR="00C440B4" w:rsidRPr="00C440B4">
        <w:t>5</w:t>
      </w:r>
      <w:r w:rsidRPr="00C440B4">
        <w:t xml:space="preserve">) </w:t>
      </w:r>
    </w:p>
    <w:p w:rsidR="00556CDC" w:rsidRPr="00575E9D" w:rsidRDefault="007B06D2" w:rsidP="00F136F4">
      <w:pPr>
        <w:jc w:val="center"/>
      </w:pPr>
      <w:r w:rsidRPr="007B06D2">
        <w:rPr>
          <w:noProof/>
          <w:lang w:eastAsia="ru-RU"/>
        </w:rPr>
        <w:drawing>
          <wp:inline distT="0" distB="0" distL="0" distR="0" wp14:anchorId="7EE150ED" wp14:editId="24EAA2C3">
            <wp:extent cx="1843171" cy="3274828"/>
            <wp:effectExtent l="0" t="0" r="5080" b="1905"/>
            <wp:docPr id="19" name="Рисунок 19" descr="E:\HopUp\Скриншоты для руководства пользователя iOS\Кнопка_Показать вложения в задач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HopUp\Скриншоты для руководства пользователя iOS\Кнопка_Показать вложения в задачу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049" cy="329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CDC">
        <w:t xml:space="preserve"> Рисунок </w:t>
      </w:r>
      <w:r w:rsidR="00C440B4">
        <w:t>5</w:t>
      </w:r>
    </w:p>
    <w:p w:rsidR="00575E9D" w:rsidRDefault="00575E9D" w:rsidP="00575E9D">
      <w:pPr>
        <w:ind w:left="414"/>
      </w:pPr>
      <w:r>
        <w:lastRenderedPageBreak/>
        <w:t xml:space="preserve">или </w:t>
      </w:r>
    </w:p>
    <w:p w:rsidR="00575E9D" w:rsidRPr="00C440B4" w:rsidRDefault="00575E9D" w:rsidP="00575E9D">
      <w:pPr>
        <w:numPr>
          <w:ilvl w:val="0"/>
          <w:numId w:val="8"/>
        </w:numPr>
      </w:pPr>
      <w:r w:rsidRPr="00C440B4">
        <w:t>сделать пальцем движение от правой границы экрана в центр (жест</w:t>
      </w:r>
      <w:r w:rsidR="00C440B4" w:rsidRPr="00C440B4">
        <w:t xml:space="preserve"> показан стрелкой на рисунке 6</w:t>
      </w:r>
      <w:r w:rsidRPr="00C440B4">
        <w:t>)</w:t>
      </w:r>
    </w:p>
    <w:p w:rsidR="00556CDC" w:rsidRPr="00556CDC" w:rsidRDefault="007B06D2" w:rsidP="00556CDC">
      <w:pPr>
        <w:jc w:val="center"/>
      </w:pPr>
      <w:r w:rsidRPr="007B06D2">
        <w:rPr>
          <w:noProof/>
          <w:lang w:eastAsia="ru-RU"/>
        </w:rPr>
        <w:drawing>
          <wp:inline distT="0" distB="0" distL="0" distR="0" wp14:anchorId="5872E6AF" wp14:editId="4B08AB3A">
            <wp:extent cx="1879077" cy="3338623"/>
            <wp:effectExtent l="0" t="0" r="6985" b="0"/>
            <wp:docPr id="20" name="Рисунок 20" descr="E:\HopUp\Скриншоты для руководства пользователя iOS\Жест_Показать вложения в задач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opUp\Скриншоты для руководства пользователя iOS\Жест_Показать вложения в задачу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86" cy="337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CDC" w:rsidRPr="00556CDC">
        <w:t xml:space="preserve"> Рисунок </w:t>
      </w:r>
      <w:r w:rsidR="00C440B4">
        <w:t>6</w:t>
      </w:r>
    </w:p>
    <w:p w:rsidR="00A820C6" w:rsidRDefault="00A820C6" w:rsidP="00F4694A">
      <w:pPr>
        <w:pStyle w:val="3"/>
      </w:pPr>
      <w:bookmarkStart w:id="33" w:name="_Toc406409178"/>
      <w:r>
        <w:t>Выполнение</w:t>
      </w:r>
      <w:bookmarkEnd w:id="33"/>
    </w:p>
    <w:p w:rsidR="00424D55" w:rsidRDefault="00B93E4F" w:rsidP="00C440B4">
      <w:pPr>
        <w:tabs>
          <w:tab w:val="left" w:pos="5692"/>
        </w:tabs>
        <w:jc w:val="both"/>
      </w:pPr>
      <w:r>
        <w:t>После ознакомления с задачей вы можете выполнить её или создать подзадачу с помощью кнопок расположенных в верхней панели (кнопки выделены красным на рисунке</w:t>
      </w:r>
      <w:r w:rsidR="00C440B4">
        <w:t xml:space="preserve"> 7)</w:t>
      </w:r>
      <w:r>
        <w:t xml:space="preserve"> </w:t>
      </w:r>
    </w:p>
    <w:p w:rsidR="00424D55" w:rsidRDefault="007B06D2" w:rsidP="00424D55">
      <w:pPr>
        <w:tabs>
          <w:tab w:val="left" w:pos="5692"/>
        </w:tabs>
        <w:ind w:firstLine="2835"/>
      </w:pPr>
      <w:r w:rsidRPr="007B06D2">
        <w:rPr>
          <w:noProof/>
          <w:lang w:eastAsia="ru-RU"/>
        </w:rPr>
        <w:drawing>
          <wp:inline distT="0" distB="0" distL="0" distR="0" wp14:anchorId="269DC03D" wp14:editId="0CE4BAC8">
            <wp:extent cx="1765375" cy="3136605"/>
            <wp:effectExtent l="0" t="0" r="6350" b="6985"/>
            <wp:docPr id="21" name="Рисунок 21" descr="E:\HopUp\Скриншоты для руководства пользователя iOS\Кнопки_Выполнить и Создать подзадач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opUp\Скриншоты для руководства пользователя iOS\Кнопки_Выполнить и Создать подзадачу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88" cy="316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0B4">
        <w:t xml:space="preserve"> Рисунок 7</w:t>
      </w:r>
    </w:p>
    <w:p w:rsidR="00B22ED7" w:rsidRDefault="00B22ED7" w:rsidP="00C440B4">
      <w:pPr>
        <w:tabs>
          <w:tab w:val="left" w:pos="5692"/>
        </w:tabs>
        <w:jc w:val="both"/>
      </w:pPr>
      <w:r w:rsidRPr="00B22ED7">
        <w:t>После нажатия на кнопку «Выполнить» отображается окно для ввода текста</w:t>
      </w:r>
      <w:r>
        <w:t>, по нажатию на кнопку «ОК», введенный текст помещается в текст задачи, задача выполняется, и результат этих действий отображается на экране.</w:t>
      </w:r>
    </w:p>
    <w:p w:rsidR="00F35F75" w:rsidRPr="00B22ED7" w:rsidRDefault="00F35F75" w:rsidP="00C440B4">
      <w:pPr>
        <w:tabs>
          <w:tab w:val="left" w:pos="5692"/>
        </w:tabs>
        <w:jc w:val="both"/>
      </w:pPr>
      <w:r>
        <w:t>Если задание в соответствии с Типовым маршрутом имеет несколько вариантов выполнения, например «Согласовано», «Согласовано с замечаниями» и «На доработку», то при нажатии на кнопку «Выполнить» будет предложено выбрать один из этих вариантов.</w:t>
      </w:r>
    </w:p>
    <w:p w:rsidR="001B0014" w:rsidRDefault="001B0014" w:rsidP="00F4694A">
      <w:pPr>
        <w:pStyle w:val="2"/>
      </w:pPr>
      <w:bookmarkStart w:id="34" w:name="_Toc406409179"/>
      <w:r>
        <w:lastRenderedPageBreak/>
        <w:t>Работа с исходящими зада</w:t>
      </w:r>
      <w:r w:rsidR="00F40350">
        <w:t>чами</w:t>
      </w:r>
      <w:bookmarkEnd w:id="34"/>
    </w:p>
    <w:p w:rsidR="003A446A" w:rsidRDefault="003A446A" w:rsidP="00F4694A">
      <w:pPr>
        <w:pStyle w:val="3"/>
      </w:pPr>
      <w:bookmarkStart w:id="35" w:name="_Toc406409180"/>
      <w:r>
        <w:t>Создание новой задачи</w:t>
      </w:r>
      <w:bookmarkEnd w:id="35"/>
    </w:p>
    <w:p w:rsidR="00F35F75" w:rsidRDefault="00F35F75" w:rsidP="00F35F75">
      <w:pPr>
        <w:tabs>
          <w:tab w:val="left" w:pos="5692"/>
        </w:tabs>
        <w:rPr>
          <w:color w:val="FF0000"/>
        </w:rPr>
      </w:pPr>
      <w:r>
        <w:t xml:space="preserve">Для того чтобы создать новую задачу необходимо нажать на соответствующую кнопку на верней </w:t>
      </w:r>
      <w:r w:rsidRPr="00C440B4">
        <w:t xml:space="preserve">панели (кнопка выделены красным на рисунке </w:t>
      </w:r>
      <w:r w:rsidR="00C440B4" w:rsidRPr="00C440B4">
        <w:t>8</w:t>
      </w:r>
      <w:r w:rsidRPr="00C440B4">
        <w:t>)</w:t>
      </w:r>
    </w:p>
    <w:p w:rsidR="00F35F75" w:rsidRPr="00C440B4" w:rsidRDefault="007B06D2" w:rsidP="00F35F75">
      <w:pPr>
        <w:tabs>
          <w:tab w:val="left" w:pos="5692"/>
        </w:tabs>
        <w:jc w:val="center"/>
      </w:pPr>
      <w:r w:rsidRPr="007B06D2">
        <w:rPr>
          <w:noProof/>
          <w:lang w:eastAsia="ru-RU"/>
        </w:rPr>
        <w:drawing>
          <wp:inline distT="0" distB="0" distL="0" distR="0" wp14:anchorId="3DDE3D3C" wp14:editId="11DFF194">
            <wp:extent cx="1807266" cy="3211033"/>
            <wp:effectExtent l="0" t="0" r="2540" b="8890"/>
            <wp:docPr id="23" name="Рисунок 23" descr="E:\HopUp\Скриншоты для руководства пользователя iOS\Кнопка_Создать задач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HopUp\Скриншоты для руководства пользователя iOS\Кнопка_Создать задачу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50" cy="323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0B4" w:rsidRPr="00C440B4">
        <w:t xml:space="preserve"> Рисунок 8</w:t>
      </w:r>
    </w:p>
    <w:p w:rsidR="00424D55" w:rsidRDefault="00F35F75" w:rsidP="00C440B4">
      <w:pPr>
        <w:tabs>
          <w:tab w:val="left" w:pos="5692"/>
        </w:tabs>
        <w:jc w:val="both"/>
      </w:pPr>
      <w:r>
        <w:t>В открывшемся окне необходимо заполнить тему задачи, выбрать исполнителей, если необходимо выбрать наблюдателей и указать крайний срок</w:t>
      </w:r>
      <w:r w:rsidR="00205861">
        <w:t xml:space="preserve"> и заполнить текст задачи</w:t>
      </w:r>
      <w:r>
        <w:t>. По умолчанию для создаваемой задачи указывается параллельная маршрутизация и тип зада</w:t>
      </w:r>
      <w:r w:rsidR="009E3065">
        <w:t>ния</w:t>
      </w:r>
      <w:r>
        <w:t xml:space="preserve"> </w:t>
      </w:r>
      <w:r w:rsidR="00BF3CB1">
        <w:t>- «</w:t>
      </w:r>
      <w:r>
        <w:t xml:space="preserve">Задание», если необходимо, то путем </w:t>
      </w:r>
      <w:r w:rsidR="00205861">
        <w:t xml:space="preserve">нажатия на соответствующую строку вы можете изменить заданное по умолчанию значение. </w:t>
      </w:r>
      <w:r w:rsidR="007B06D2">
        <w:t>Чтобы убрать кого-либо из добавленных ранее исполнителей или наблюдателей необходимо сделать на нужном исполнителе жест пальцем к границе экрана</w:t>
      </w:r>
      <w:r w:rsidR="00C440B4">
        <w:t xml:space="preserve">. </w:t>
      </w:r>
    </w:p>
    <w:p w:rsidR="00424D55" w:rsidRDefault="00995767" w:rsidP="00C440B4">
      <w:pPr>
        <w:tabs>
          <w:tab w:val="left" w:pos="5692"/>
        </w:tabs>
        <w:jc w:val="center"/>
      </w:pPr>
      <w:r w:rsidRPr="00995767">
        <w:rPr>
          <w:noProof/>
          <w:lang w:eastAsia="ru-RU"/>
        </w:rPr>
        <w:drawing>
          <wp:inline distT="0" distB="0" distL="0" distR="0">
            <wp:extent cx="1894636" cy="3363986"/>
            <wp:effectExtent l="0" t="0" r="0" b="8255"/>
            <wp:docPr id="34" name="Рисунок 34" descr="E:\WORK\HopUp\Screenshots\iOS\1.0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\HopUp\Screenshots\iOS\1.0.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60" cy="345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94B2F">
        <w:t xml:space="preserve">   </w:t>
      </w:r>
      <w:r w:rsidRPr="00995767">
        <w:rPr>
          <w:noProof/>
          <w:lang w:eastAsia="ru-RU"/>
        </w:rPr>
        <w:drawing>
          <wp:inline distT="0" distB="0" distL="0" distR="0">
            <wp:extent cx="1898335" cy="3370554"/>
            <wp:effectExtent l="0" t="0" r="6985" b="1905"/>
            <wp:docPr id="63" name="Рисунок 63" descr="E:\WORK\HopUp\Screenshots\iOS\1.1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\HopUp\Screenshots\iOS\1.1.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789" cy="342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40B4">
        <w:t xml:space="preserve"> Рисунок 9</w:t>
      </w:r>
    </w:p>
    <w:p w:rsidR="00205861" w:rsidRDefault="00205861" w:rsidP="00205861">
      <w:pPr>
        <w:tabs>
          <w:tab w:val="left" w:pos="5692"/>
        </w:tabs>
        <w:rPr>
          <w:color w:val="FF0000"/>
        </w:rPr>
      </w:pPr>
      <w:r>
        <w:rPr>
          <w:color w:val="FF0000"/>
        </w:rPr>
        <w:t>.</w:t>
      </w:r>
    </w:p>
    <w:p w:rsidR="009E4288" w:rsidRDefault="00205861" w:rsidP="00C440B4">
      <w:pPr>
        <w:tabs>
          <w:tab w:val="left" w:pos="5692"/>
        </w:tabs>
        <w:jc w:val="both"/>
      </w:pPr>
      <w:r>
        <w:lastRenderedPageBreak/>
        <w:t>Для указания Исполнителя или Наблюдателя по задаче достаточно на</w:t>
      </w:r>
      <w:r w:rsidR="00A5664B">
        <w:t>брать</w:t>
      </w:r>
      <w:r>
        <w:t xml:space="preserve"> 3 или более буквы его имени или фамилии в соответствующей строке и Вам отобразятся </w:t>
      </w:r>
      <w:r w:rsidR="00BF3CB1">
        <w:t>пользователи,</w:t>
      </w:r>
      <w:r>
        <w:t xml:space="preserve"> удовлетворяющие данному условию. Если пользователей удовлетворяющих набранному условию несколько, то  путем перемещения списка влево вы можете просмотреть всех или сузить </w:t>
      </w:r>
      <w:r w:rsidR="00BF3CB1">
        <w:t>поиск,</w:t>
      </w:r>
      <w:r>
        <w:t xml:space="preserve"> набрав дополнительные буквы имени или фамилии.</w:t>
      </w:r>
    </w:p>
    <w:p w:rsidR="009E4288" w:rsidRDefault="00F07E77" w:rsidP="00ED7BFF">
      <w:pPr>
        <w:tabs>
          <w:tab w:val="left" w:pos="5692"/>
        </w:tabs>
        <w:jc w:val="center"/>
      </w:pPr>
      <w:r w:rsidRPr="00F07E77">
        <w:rPr>
          <w:noProof/>
          <w:lang w:eastAsia="ru-RU"/>
        </w:rPr>
        <w:drawing>
          <wp:inline distT="0" distB="0" distL="0" distR="0" wp14:anchorId="437A9E07" wp14:editId="520D4F9A">
            <wp:extent cx="1717500" cy="3051544"/>
            <wp:effectExtent l="0" t="0" r="0" b="0"/>
            <wp:docPr id="36" name="Рисунок 36" descr="E:\HopUp\Скриншоты для руководства пользователя iOS\Окно фото исполнител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HopUp\Скриншоты для руководства пользователя iOS\Окно фото исполнителе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061" cy="307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64B">
        <w:t>Рисунок 10</w:t>
      </w:r>
    </w:p>
    <w:p w:rsidR="00205861" w:rsidRDefault="00205861" w:rsidP="00A5664B">
      <w:pPr>
        <w:jc w:val="both"/>
      </w:pPr>
      <w:r>
        <w:t>После заполнения полей для того стартовать задачу достаточно нажать на кнопку «Старт» на верхней панели. Стартованная задача отобразиться на экране.</w:t>
      </w:r>
    </w:p>
    <w:p w:rsidR="00995767" w:rsidRDefault="00995767" w:rsidP="00A5664B">
      <w:pPr>
        <w:jc w:val="both"/>
      </w:pPr>
      <w:r>
        <w:t>Если при старте задачи требуется задать дополнительные параметры, они появятся на экране</w:t>
      </w:r>
    </w:p>
    <w:p w:rsidR="00995767" w:rsidRPr="00995767" w:rsidRDefault="00995767" w:rsidP="00995767">
      <w:pPr>
        <w:ind w:firstLine="2694"/>
        <w:jc w:val="both"/>
      </w:pPr>
      <w:r w:rsidRPr="00995767">
        <w:rPr>
          <w:noProof/>
          <w:lang w:eastAsia="ru-RU"/>
        </w:rPr>
        <w:drawing>
          <wp:inline distT="0" distB="0" distL="0" distR="0">
            <wp:extent cx="1828800" cy="3247091"/>
            <wp:effectExtent l="0" t="0" r="0" b="0"/>
            <wp:docPr id="64" name="Рисунок 64" descr="E:\WORK\HopUp\Screenshots\iOS\2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ORK\HopUp\Screenshots\iOS\2.0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826" cy="329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46A" w:rsidRDefault="003A446A" w:rsidP="00F4694A">
      <w:pPr>
        <w:pStyle w:val="3"/>
      </w:pPr>
      <w:bookmarkStart w:id="36" w:name="_Toc406409181"/>
      <w:r>
        <w:t>Рестарт и прекращение задачи</w:t>
      </w:r>
      <w:bookmarkEnd w:id="36"/>
    </w:p>
    <w:p w:rsidR="009E4288" w:rsidRDefault="00205861" w:rsidP="00A5664B">
      <w:pPr>
        <w:jc w:val="both"/>
      </w:pPr>
      <w:r>
        <w:t xml:space="preserve">Для того чтобы открыть </w:t>
      </w:r>
      <w:r w:rsidR="002A5CDB">
        <w:t>исходящую задачу</w:t>
      </w:r>
      <w:r>
        <w:t xml:space="preserve"> достаточно нажать пальцем на </w:t>
      </w:r>
      <w:r w:rsidR="002A5CDB">
        <w:t>её</w:t>
      </w:r>
      <w:r>
        <w:t xml:space="preserve"> заголовке</w:t>
      </w:r>
      <w:r w:rsidR="002A5CDB">
        <w:t xml:space="preserve"> в списке исходящих</w:t>
      </w:r>
      <w:r>
        <w:t>. После нажатия отобразится текст задачи.</w:t>
      </w:r>
      <w:r w:rsidR="002A5CDB">
        <w:t xml:space="preserve"> С помощью соответствующих кнопок на верхней панели вы можете Прекратить</w:t>
      </w:r>
      <w:r w:rsidR="00BF3CB1">
        <w:t xml:space="preserve"> задачу или Рестартовать задачу </w:t>
      </w:r>
      <w:r w:rsidR="00A5664B">
        <w:t>(кнопки выделены красным на рисунке 11)</w:t>
      </w:r>
    </w:p>
    <w:p w:rsidR="009E4288" w:rsidRDefault="00F07E77" w:rsidP="00ED7BFF">
      <w:pPr>
        <w:jc w:val="center"/>
      </w:pPr>
      <w:r w:rsidRPr="00F07E77">
        <w:rPr>
          <w:noProof/>
          <w:lang w:eastAsia="ru-RU"/>
        </w:rPr>
        <w:lastRenderedPageBreak/>
        <w:drawing>
          <wp:inline distT="0" distB="0" distL="0" distR="0" wp14:anchorId="63B3B7B6" wp14:editId="009BA91F">
            <wp:extent cx="1783328" cy="3168503"/>
            <wp:effectExtent l="0" t="0" r="7620" b="0"/>
            <wp:docPr id="38" name="Рисунок 38" descr="E:\HopUp\Скриншоты для руководства пользователя iOS\Кнопки_Прекратить и Рестартов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HopUp\Скриншоты для руководства пользователя iOS\Кнопки_Прекратить и Рестартовать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021" cy="31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64B">
        <w:t>Рисунок 11</w:t>
      </w:r>
    </w:p>
    <w:p w:rsidR="003A446A" w:rsidRDefault="003A446A" w:rsidP="00F4694A">
      <w:pPr>
        <w:pStyle w:val="3"/>
      </w:pPr>
      <w:bookmarkStart w:id="37" w:name="_Toc406409182"/>
      <w:r>
        <w:t>Создание подзадачи</w:t>
      </w:r>
      <w:bookmarkEnd w:id="37"/>
    </w:p>
    <w:p w:rsidR="00A5664B" w:rsidRDefault="002A5CDB" w:rsidP="00A5664B">
      <w:pPr>
        <w:rPr>
          <w:color w:val="FF0000"/>
        </w:rPr>
      </w:pPr>
      <w:r>
        <w:t xml:space="preserve">Для создания подзадачи необходимо в открытой задаче нажать на </w:t>
      </w:r>
      <w:r w:rsidR="00A5664B">
        <w:t>соответствующую</w:t>
      </w:r>
      <w:r>
        <w:t xml:space="preserve"> кнопку на </w:t>
      </w:r>
      <w:r w:rsidRPr="00A5664B">
        <w:t xml:space="preserve">верхней панели </w:t>
      </w:r>
      <w:r w:rsidR="00A5664B" w:rsidRPr="00A5664B">
        <w:t>(кнопка выделена красным на рисунке 12).</w:t>
      </w:r>
    </w:p>
    <w:p w:rsidR="009E4288" w:rsidRDefault="00F07E77" w:rsidP="00ED7BFF">
      <w:pPr>
        <w:jc w:val="center"/>
      </w:pPr>
      <w:r w:rsidRPr="00F07E77">
        <w:rPr>
          <w:noProof/>
          <w:lang w:eastAsia="ru-RU"/>
        </w:rPr>
        <w:drawing>
          <wp:inline distT="0" distB="0" distL="0" distR="0" wp14:anchorId="6EB3C23B" wp14:editId="012F4594">
            <wp:extent cx="1807535" cy="3211512"/>
            <wp:effectExtent l="0" t="0" r="2540" b="8255"/>
            <wp:docPr id="39" name="Рисунок 39" descr="E:\HopUp\Скриншоты для руководства пользователя iOS\Кнопка_Создать поздадач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HopUp\Скриншоты для руководства пользователя iOS\Кнопка_Создать поздадачу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875" cy="324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64B">
        <w:t>Рисунок 12</w:t>
      </w:r>
    </w:p>
    <w:p w:rsidR="002A5CDB" w:rsidRDefault="002A5CDB" w:rsidP="002A5CDB">
      <w:r w:rsidRPr="002A5CDB">
        <w:t xml:space="preserve">После этого необходимо заполнить Исполнителей и Текст задачи как </w:t>
      </w:r>
      <w:r>
        <w:t>в новой задаче и нажать на кнопку Старт.</w:t>
      </w:r>
    </w:p>
    <w:p w:rsidR="00F07E77" w:rsidRPr="002A5CDB" w:rsidRDefault="00F07E77" w:rsidP="002A5CDB"/>
    <w:p w:rsidR="0046193B" w:rsidRDefault="0046193B" w:rsidP="00F4694A">
      <w:pPr>
        <w:pStyle w:val="2"/>
      </w:pPr>
      <w:bookmarkStart w:id="38" w:name="_Toc406409183"/>
      <w:r>
        <w:t>Поиск задач/заданий</w:t>
      </w:r>
      <w:bookmarkEnd w:id="38"/>
    </w:p>
    <w:p w:rsidR="00FE45EC" w:rsidRDefault="00FE45EC" w:rsidP="00FE45EC">
      <w:r>
        <w:t>Вы можете осуществить поиск задач и заданий воспользовавшись соответствующими кнопками в верхней панели.</w:t>
      </w:r>
    </w:p>
    <w:p w:rsidR="00FE45EC" w:rsidRDefault="00EF4298" w:rsidP="00FE45EC">
      <w:pPr>
        <w:jc w:val="center"/>
      </w:pPr>
      <w:r w:rsidRPr="00EF4298">
        <w:rPr>
          <w:noProof/>
          <w:lang w:eastAsia="ru-RU"/>
        </w:rPr>
        <w:lastRenderedPageBreak/>
        <w:drawing>
          <wp:inline distT="0" distB="0" distL="0" distR="0" wp14:anchorId="0D8CEC40" wp14:editId="7250108A">
            <wp:extent cx="1804806" cy="3206662"/>
            <wp:effectExtent l="0" t="0" r="5080" b="0"/>
            <wp:docPr id="40" name="Рисунок 40" descr="E:\HopUp\Скриншоты для руководства пользователя iOS\Кнопки_Поиск задач_задан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HopUp\Скриншоты для руководства пользователя iOS\Кнопки_Поиск задач_заданий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577" cy="321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64B">
        <w:t xml:space="preserve"> Рисунок 13</w:t>
      </w:r>
    </w:p>
    <w:p w:rsidR="00A5664B" w:rsidRDefault="00A5664B" w:rsidP="00FE45EC">
      <w:pPr>
        <w:jc w:val="center"/>
      </w:pPr>
    </w:p>
    <w:p w:rsidR="00A5664B" w:rsidRDefault="00A5664B" w:rsidP="00FE45EC">
      <w:pPr>
        <w:jc w:val="center"/>
      </w:pPr>
    </w:p>
    <w:p w:rsidR="00FE45EC" w:rsidRDefault="00FE45EC" w:rsidP="00FE45EC">
      <w:pPr>
        <w:rPr>
          <w:color w:val="FF0000"/>
        </w:rPr>
      </w:pPr>
      <w:r>
        <w:t>После нажатия на кнопку поиска Вам необходимо указать критерии п</w:t>
      </w:r>
      <w:r w:rsidRPr="00A5664B">
        <w:t>оиска в открывшемся окне и нажать на кнопку поиск (</w:t>
      </w:r>
      <w:r w:rsidR="00A5664B">
        <w:t xml:space="preserve">выделена красным на </w:t>
      </w:r>
      <w:r w:rsidR="00A5664B" w:rsidRPr="00A5664B">
        <w:t>рисунк</w:t>
      </w:r>
      <w:r w:rsidR="00A5664B">
        <w:t>е</w:t>
      </w:r>
      <w:r w:rsidRPr="00A5664B">
        <w:t xml:space="preserve"> </w:t>
      </w:r>
      <w:r w:rsidR="00A5664B" w:rsidRPr="00A5664B">
        <w:t>14</w:t>
      </w:r>
      <w:r w:rsidRPr="00A5664B">
        <w:t>)</w:t>
      </w:r>
      <w:r w:rsidR="00A5664B">
        <w:t>,</w:t>
      </w:r>
      <w:r w:rsidRPr="00A5664B">
        <w:t xml:space="preserve"> если вы хотите уточнить критерии, то вам необходимо нажать на соответствующую кнопку в результатах поиска </w:t>
      </w:r>
      <w:r w:rsidR="00A5664B" w:rsidRPr="00A5664B">
        <w:t>(</w:t>
      </w:r>
      <w:r w:rsidR="00A5664B">
        <w:t xml:space="preserve">выделена красным на </w:t>
      </w:r>
      <w:r w:rsidR="00A5664B" w:rsidRPr="00A5664B">
        <w:t>рисунк</w:t>
      </w:r>
      <w:r w:rsidR="00A5664B">
        <w:t>е</w:t>
      </w:r>
      <w:r w:rsidR="00A5664B" w:rsidRPr="00A5664B">
        <w:t xml:space="preserve"> 15</w:t>
      </w:r>
      <w:r w:rsidRPr="00A5664B">
        <w:t>)</w:t>
      </w:r>
    </w:p>
    <w:p w:rsidR="009E4288" w:rsidRDefault="00EF4298" w:rsidP="00A5664B">
      <w:pPr>
        <w:jc w:val="center"/>
      </w:pPr>
      <w:r w:rsidRPr="00EF4298">
        <w:rPr>
          <w:noProof/>
          <w:lang w:eastAsia="ru-RU"/>
        </w:rPr>
        <w:drawing>
          <wp:inline distT="0" distB="0" distL="0" distR="0" wp14:anchorId="049779CE" wp14:editId="422892DA">
            <wp:extent cx="1685235" cy="2994217"/>
            <wp:effectExtent l="0" t="0" r="0" b="0"/>
            <wp:docPr id="41" name="Рисунок 41" descr="E:\HopUp\Скриншоты для руководства пользователя iOS\Кнопка_Поис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HopUp\Скриншоты для руководства пользователя iOS\Кнопка_Поиск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448" cy="3008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64B" w:rsidRPr="00A5664B">
        <w:t>Рисунок 14</w:t>
      </w:r>
      <w:r w:rsidR="009E4288" w:rsidRPr="00A5664B">
        <w:t xml:space="preserve">            </w:t>
      </w:r>
      <w:r w:rsidRPr="00EF4298">
        <w:rPr>
          <w:noProof/>
          <w:lang w:eastAsia="ru-RU"/>
        </w:rPr>
        <w:drawing>
          <wp:inline distT="0" distB="0" distL="0" distR="0" wp14:anchorId="299685D2" wp14:editId="0E988DDA">
            <wp:extent cx="1703040" cy="3025852"/>
            <wp:effectExtent l="0" t="0" r="0" b="3175"/>
            <wp:docPr id="42" name="Рисунок 42" descr="E:\HopUp\Скриншоты для руководства пользователя iOS\Кнопка_Критерии_Поис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HopUp\Скриншоты для руководства пользователя iOS\Кнопка_Критерии_Поиска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43" cy="304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64B" w:rsidRPr="00A5664B">
        <w:t xml:space="preserve"> Рисунок 15</w:t>
      </w:r>
    </w:p>
    <w:p w:rsidR="00EF4298" w:rsidRDefault="00EF4298" w:rsidP="00A5664B">
      <w:pPr>
        <w:jc w:val="center"/>
      </w:pPr>
    </w:p>
    <w:p w:rsidR="00D51B5F" w:rsidRDefault="00D51B5F" w:rsidP="00D51B5F">
      <w:pPr>
        <w:pStyle w:val="2"/>
      </w:pPr>
      <w:bookmarkStart w:id="39" w:name="_Toc406409184"/>
      <w:r>
        <w:t>Ограничения в работе с задачами/заданиями</w:t>
      </w:r>
      <w:bookmarkEnd w:id="39"/>
    </w:p>
    <w:p w:rsidR="00D51B5F" w:rsidRPr="00D51B5F" w:rsidRDefault="00D51B5F" w:rsidP="00D51B5F">
      <w:r>
        <w:t>В версии 1.3 не реализована возможность работы с задачами, которые запрашивают параметры и с задачами зашифрованными паролем, данный функционал будет реализована в версии 1.4</w:t>
      </w:r>
    </w:p>
    <w:p w:rsidR="0046193B" w:rsidRDefault="00ED7AA2" w:rsidP="0046193B">
      <w:pPr>
        <w:pStyle w:val="1"/>
      </w:pPr>
      <w:bookmarkStart w:id="40" w:name="_Toc406409185"/>
      <w:r>
        <w:lastRenderedPageBreak/>
        <w:t>Работа с документами</w:t>
      </w:r>
      <w:bookmarkEnd w:id="40"/>
    </w:p>
    <w:p w:rsidR="003545BE" w:rsidRDefault="003545BE" w:rsidP="00F4694A">
      <w:pPr>
        <w:pStyle w:val="2"/>
      </w:pPr>
      <w:bookmarkStart w:id="41" w:name="_Toc406409186"/>
      <w:r>
        <w:t>Поиск документов</w:t>
      </w:r>
      <w:bookmarkEnd w:id="41"/>
      <w:r>
        <w:t xml:space="preserve"> </w:t>
      </w:r>
    </w:p>
    <w:p w:rsidR="00F4694A" w:rsidRDefault="00F4694A" w:rsidP="00F4694A">
      <w:r>
        <w:t>Вы можете осуществить поиск документов воспользовавшись соответствующей кнопкой в верхней панели.</w:t>
      </w:r>
    </w:p>
    <w:p w:rsidR="00F4694A" w:rsidRDefault="00EF4298" w:rsidP="00F4694A">
      <w:pPr>
        <w:jc w:val="center"/>
      </w:pPr>
      <w:r w:rsidRPr="00EF4298">
        <w:rPr>
          <w:noProof/>
          <w:lang w:eastAsia="ru-RU"/>
        </w:rPr>
        <w:drawing>
          <wp:inline distT="0" distB="0" distL="0" distR="0" wp14:anchorId="0D869F64" wp14:editId="009D85D7">
            <wp:extent cx="1702549" cy="3024978"/>
            <wp:effectExtent l="0" t="0" r="0" b="4445"/>
            <wp:docPr id="43" name="Рисунок 43" descr="E:\HopUp\Скриншоты для руководства пользователя iOS\Кнопка_Поиск докумен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HopUp\Скриншоты для руководства пользователя iOS\Кнопка_Поиск документов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455" cy="305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64B">
        <w:t xml:space="preserve"> Рисунок 16</w:t>
      </w:r>
    </w:p>
    <w:p w:rsidR="00F4694A" w:rsidRDefault="00F4694A" w:rsidP="00A5664B">
      <w:pPr>
        <w:jc w:val="both"/>
      </w:pPr>
      <w:r>
        <w:t>После нажатия на кнопку поиска Вам необходимо указать критерии по</w:t>
      </w:r>
      <w:r w:rsidRPr="00A5664B">
        <w:t xml:space="preserve">иска в открывшемся окне и нажать на кнопку поиск (рисунок </w:t>
      </w:r>
      <w:r w:rsidR="00A5664B" w:rsidRPr="00A5664B">
        <w:t>14</w:t>
      </w:r>
      <w:r w:rsidRPr="00A5664B">
        <w:t xml:space="preserve">) если вы хотите уточнить критерии, то вам необходимо нажать на соответствующую кнопку в результатах поиска </w:t>
      </w:r>
      <w:r w:rsidR="00A5664B" w:rsidRPr="00A5664B">
        <w:t>(рисунок 15</w:t>
      </w:r>
      <w:r w:rsidRPr="00A5664B">
        <w:t>).</w:t>
      </w:r>
    </w:p>
    <w:p w:rsidR="003545BE" w:rsidRDefault="003545BE" w:rsidP="00F4694A">
      <w:pPr>
        <w:pStyle w:val="2"/>
      </w:pPr>
      <w:bookmarkStart w:id="42" w:name="_Toc406409187"/>
      <w:r>
        <w:t>Редактирование документов</w:t>
      </w:r>
      <w:bookmarkEnd w:id="42"/>
    </w:p>
    <w:p w:rsidR="008E6B54" w:rsidRDefault="008E6B54" w:rsidP="00A5664B">
      <w:pPr>
        <w:jc w:val="both"/>
      </w:pPr>
      <w:r w:rsidRPr="008E6B54">
        <w:t>При</w:t>
      </w:r>
      <w:r>
        <w:t xml:space="preserve"> нажатии</w:t>
      </w:r>
      <w:r w:rsidR="002F6E29">
        <w:t xml:space="preserve"> на документ </w:t>
      </w:r>
      <w:r>
        <w:t>открывается</w:t>
      </w:r>
      <w:r w:rsidR="00F4694A">
        <w:t xml:space="preserve"> выпадающе</w:t>
      </w:r>
      <w:r>
        <w:t>е</w:t>
      </w:r>
      <w:r w:rsidR="00F4694A">
        <w:t xml:space="preserve"> меню </w:t>
      </w:r>
      <w:r>
        <w:t xml:space="preserve">в котором можно выбрать действие, которое необходимо сделать с документом: </w:t>
      </w:r>
    </w:p>
    <w:p w:rsidR="008E6B54" w:rsidRDefault="008E6B54" w:rsidP="008E6B54">
      <w:pPr>
        <w:pStyle w:val="a7"/>
        <w:numPr>
          <w:ilvl w:val="0"/>
          <w:numId w:val="8"/>
        </w:numPr>
        <w:jc w:val="both"/>
      </w:pPr>
      <w:r>
        <w:t>Открыть</w:t>
      </w:r>
    </w:p>
    <w:p w:rsidR="009E4288" w:rsidRDefault="008E6B54" w:rsidP="008E6B54">
      <w:pPr>
        <w:pStyle w:val="a7"/>
        <w:numPr>
          <w:ilvl w:val="0"/>
          <w:numId w:val="8"/>
        </w:numPr>
        <w:jc w:val="both"/>
      </w:pPr>
      <w:r>
        <w:t>Редактировать</w:t>
      </w:r>
    </w:p>
    <w:p w:rsidR="008E6B54" w:rsidRDefault="008E6B54" w:rsidP="008E6B54">
      <w:pPr>
        <w:pStyle w:val="a7"/>
        <w:numPr>
          <w:ilvl w:val="0"/>
          <w:numId w:val="8"/>
        </w:numPr>
        <w:jc w:val="both"/>
      </w:pPr>
      <w:r>
        <w:t>Блокировать/Разблокировать</w:t>
      </w:r>
    </w:p>
    <w:p w:rsidR="008E6B54" w:rsidRDefault="008E6B54" w:rsidP="008E6B54">
      <w:pPr>
        <w:pStyle w:val="a7"/>
        <w:numPr>
          <w:ilvl w:val="0"/>
          <w:numId w:val="8"/>
        </w:numPr>
        <w:jc w:val="both"/>
      </w:pPr>
      <w:r>
        <w:t>Подписать</w:t>
      </w:r>
    </w:p>
    <w:p w:rsidR="009E4288" w:rsidRDefault="00EF4298" w:rsidP="00A5664B">
      <w:pPr>
        <w:jc w:val="center"/>
      </w:pPr>
      <w:r w:rsidRPr="00EF4298">
        <w:rPr>
          <w:noProof/>
          <w:lang w:eastAsia="ru-RU"/>
        </w:rPr>
        <w:lastRenderedPageBreak/>
        <w:drawing>
          <wp:inline distT="0" distB="0" distL="0" distR="0" wp14:anchorId="362439A9" wp14:editId="26C4D6D9">
            <wp:extent cx="1789040" cy="3178651"/>
            <wp:effectExtent l="0" t="0" r="1905" b="3175"/>
            <wp:docPr id="44" name="Рисунок 44" descr="E:\HopUp\Скриншоты для руководства пользователя iOS\Действия с документ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HopUp\Скриншоты для руководства пользователя iOS\Действия с документом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16" cy="32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200" w:rsidRPr="003F1200">
        <w:t xml:space="preserve"> </w:t>
      </w:r>
      <w:r w:rsidR="00A5664B">
        <w:t xml:space="preserve"> Рисунок 17</w:t>
      </w:r>
    </w:p>
    <w:p w:rsidR="00D35A16" w:rsidRDefault="008E6B54" w:rsidP="00A5664B">
      <w:pPr>
        <w:jc w:val="both"/>
      </w:pPr>
      <w:r>
        <w:t>При выборе действия «Редактировать»</w:t>
      </w:r>
      <w:r w:rsidR="00C10B09">
        <w:t xml:space="preserve"> документ будет экспортирован из системы </w:t>
      </w:r>
      <w:r w:rsidR="00C10B09">
        <w:rPr>
          <w:lang w:val="en-US"/>
        </w:rPr>
        <w:t>DIRECTUM</w:t>
      </w:r>
      <w:r w:rsidR="00C10B09" w:rsidRPr="00C10B09">
        <w:t xml:space="preserve"> </w:t>
      </w:r>
      <w:r>
        <w:t>с блокировкой и пользователю будет предложен список приложений редакторов имеющихся на его устройстве, которые могут работать с докум</w:t>
      </w:r>
      <w:r w:rsidR="00D35A16">
        <w:t>е</w:t>
      </w:r>
      <w:r>
        <w:t>нтами выбранного типа</w:t>
      </w:r>
      <w:r w:rsidR="00D35A16">
        <w:t xml:space="preserve"> и после выбора приложения редактора документ будет открыт в нём.</w:t>
      </w:r>
    </w:p>
    <w:p w:rsidR="008E6B54" w:rsidRDefault="00D35A16" w:rsidP="00A5664B">
      <w:pPr>
        <w:jc w:val="both"/>
      </w:pPr>
      <w:r>
        <w:t>После работы с документом в приложении редакторе измененный документ</w:t>
      </w:r>
      <w:r w:rsidR="008E6B54">
        <w:t xml:space="preserve"> </w:t>
      </w:r>
      <w:r>
        <w:t xml:space="preserve">нужно импортировать в систему </w:t>
      </w:r>
      <w:r>
        <w:rPr>
          <w:lang w:val="en-US"/>
        </w:rPr>
        <w:t>DIRECTUM</w:t>
      </w:r>
      <w:r w:rsidRPr="00D35A16">
        <w:t xml:space="preserve">. </w:t>
      </w:r>
      <w:r>
        <w:t xml:space="preserve">Рассмотрим порядок действий на примере следующих приложений редакторов </w:t>
      </w:r>
      <w:r>
        <w:rPr>
          <w:lang w:val="en-US"/>
        </w:rPr>
        <w:t>Polaris</w:t>
      </w:r>
      <w:r w:rsidRPr="00D35A16">
        <w:t xml:space="preserve"> </w:t>
      </w:r>
      <w:r>
        <w:rPr>
          <w:lang w:val="en-US"/>
        </w:rPr>
        <w:t>Office</w:t>
      </w:r>
      <w:r w:rsidRPr="00D35A16">
        <w:t xml:space="preserve"> </w:t>
      </w:r>
      <w:r>
        <w:t xml:space="preserve">и </w:t>
      </w:r>
      <w:r>
        <w:rPr>
          <w:lang w:val="en-US"/>
        </w:rPr>
        <w:t>Pages</w:t>
      </w:r>
      <w:r w:rsidRPr="00D35A16">
        <w:t>.</w:t>
      </w:r>
    </w:p>
    <w:p w:rsidR="004A3934" w:rsidRDefault="004A3934" w:rsidP="00A5664B">
      <w:pPr>
        <w:jc w:val="both"/>
      </w:pPr>
    </w:p>
    <w:p w:rsidR="004A3934" w:rsidRDefault="004A3934" w:rsidP="00A5664B">
      <w:pPr>
        <w:jc w:val="both"/>
      </w:pPr>
    </w:p>
    <w:p w:rsidR="004A3934" w:rsidRDefault="004A3934" w:rsidP="00A5664B">
      <w:pPr>
        <w:jc w:val="both"/>
      </w:pPr>
    </w:p>
    <w:p w:rsidR="004A3934" w:rsidRDefault="004A3934" w:rsidP="00A5664B">
      <w:pPr>
        <w:jc w:val="both"/>
      </w:pPr>
    </w:p>
    <w:p w:rsidR="004A3934" w:rsidRDefault="004A3934" w:rsidP="00A5664B">
      <w:pPr>
        <w:jc w:val="both"/>
      </w:pPr>
    </w:p>
    <w:p w:rsidR="004A3934" w:rsidRDefault="004A3934" w:rsidP="00A5664B">
      <w:pPr>
        <w:jc w:val="both"/>
      </w:pPr>
    </w:p>
    <w:p w:rsidR="004A3934" w:rsidRDefault="004A3934" w:rsidP="00A5664B">
      <w:pPr>
        <w:jc w:val="both"/>
      </w:pPr>
    </w:p>
    <w:p w:rsidR="00D35A16" w:rsidRDefault="00D35A16" w:rsidP="00D35A16">
      <w:pPr>
        <w:pStyle w:val="3"/>
        <w:rPr>
          <w:lang w:val="en-US"/>
        </w:rPr>
      </w:pPr>
      <w:bookmarkStart w:id="43" w:name="_Toc406409188"/>
      <w:r>
        <w:t xml:space="preserve">Действия в </w:t>
      </w:r>
      <w:r>
        <w:rPr>
          <w:lang w:val="en-US"/>
        </w:rPr>
        <w:t>Polaris Office.</w:t>
      </w:r>
      <w:bookmarkEnd w:id="43"/>
    </w:p>
    <w:p w:rsidR="004A3934" w:rsidRDefault="004A3934" w:rsidP="00D35A16">
      <w:pPr>
        <w:rPr>
          <w:lang w:val="en-US"/>
        </w:rPr>
      </w:pPr>
    </w:p>
    <w:p w:rsidR="00D35A16" w:rsidRPr="004A3934" w:rsidRDefault="00D35A16" w:rsidP="00D91C40">
      <w:pPr>
        <w:pStyle w:val="a7"/>
        <w:numPr>
          <w:ilvl w:val="0"/>
          <w:numId w:val="17"/>
        </w:numPr>
      </w:pPr>
      <w:r>
        <w:t>Внесите изменения в документ.</w:t>
      </w:r>
      <w:r w:rsidR="004A3934">
        <w:tab/>
      </w:r>
      <w:r w:rsidR="00D91C40">
        <w:t xml:space="preserve">                      2. </w:t>
      </w:r>
      <w:r w:rsidR="004A3934">
        <w:t>Сохраните изменения в документе.</w:t>
      </w:r>
    </w:p>
    <w:p w:rsidR="00D35A16" w:rsidRDefault="00D91C40" w:rsidP="00D35A16">
      <w:r>
        <w:lastRenderedPageBreak/>
        <w:t xml:space="preserve">             </w:t>
      </w:r>
      <w:r w:rsidR="004A3934" w:rsidRPr="004A3934">
        <w:rPr>
          <w:noProof/>
          <w:lang w:eastAsia="ru-RU"/>
        </w:rPr>
        <w:drawing>
          <wp:inline distT="0" distB="0" distL="0" distR="0" wp14:anchorId="68730897" wp14:editId="201D66D1">
            <wp:extent cx="1816562" cy="3227551"/>
            <wp:effectExtent l="0" t="0" r="0" b="0"/>
            <wp:docPr id="45" name="Рисунок 45" descr="E:\HopUp\Скриншоты для руководства пользователя iOS\Редактирование документа 1. Изменили докуме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HopUp\Скриншоты для руководства пользователя iOS\Редактирование документа 1. Изменили документ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29" cy="32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3934">
        <w:t xml:space="preserve"> </w:t>
      </w:r>
      <w:r>
        <w:t xml:space="preserve"> </w:t>
      </w:r>
      <w:r w:rsidR="00315150">
        <w:t>Рисунок 18</w:t>
      </w:r>
      <w:r>
        <w:t xml:space="preserve">             </w:t>
      </w:r>
      <w:r w:rsidR="004A3934">
        <w:t xml:space="preserve">  </w:t>
      </w:r>
      <w:r w:rsidR="004A3934" w:rsidRPr="004A3934">
        <w:rPr>
          <w:noProof/>
          <w:lang w:eastAsia="ru-RU"/>
        </w:rPr>
        <w:drawing>
          <wp:inline distT="0" distB="0" distL="0" distR="0" wp14:anchorId="22FE313A" wp14:editId="0CB3349F">
            <wp:extent cx="1810880" cy="3217456"/>
            <wp:effectExtent l="0" t="0" r="0" b="2540"/>
            <wp:docPr id="46" name="Рисунок 46" descr="E:\HopUp\Скриншоты для руководства пользователя iOS\Редактирование документа 2. Сохранить измен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HopUp\Скриншоты для руководства пользователя iOS\Редактирование документа 2. Сохранить изменения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77" cy="325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150" w:rsidRPr="00315150">
        <w:t xml:space="preserve"> </w:t>
      </w:r>
      <w:r w:rsidR="00315150">
        <w:t>Рисунок 19</w:t>
      </w:r>
    </w:p>
    <w:p w:rsidR="00D91C40" w:rsidRDefault="00D91C40" w:rsidP="00D35A16"/>
    <w:p w:rsidR="00D91C40" w:rsidRDefault="00D91C40" w:rsidP="00D91C40">
      <w:pPr>
        <w:pStyle w:val="a7"/>
        <w:numPr>
          <w:ilvl w:val="0"/>
          <w:numId w:val="18"/>
        </w:numPr>
        <w:ind w:left="709"/>
      </w:pPr>
      <w:r>
        <w:t xml:space="preserve">Теперь необходимо отправить изменения в </w:t>
      </w:r>
      <w:r w:rsidRPr="00D91C40">
        <w:rPr>
          <w:lang w:val="en-US"/>
        </w:rPr>
        <w:t>DIRECTUM</w:t>
      </w:r>
      <w:r>
        <w:t xml:space="preserve"> для этого выберите в том же меню пункт «</w:t>
      </w:r>
      <w:r w:rsidRPr="00D91C40">
        <w:rPr>
          <w:lang w:val="en-US"/>
        </w:rPr>
        <w:t>Open</w:t>
      </w:r>
      <w:r w:rsidRPr="00D91C40">
        <w:t xml:space="preserve"> </w:t>
      </w:r>
      <w:r w:rsidRPr="00D91C40">
        <w:rPr>
          <w:lang w:val="en-US"/>
        </w:rPr>
        <w:t>in</w:t>
      </w:r>
      <w:r w:rsidRPr="00D91C40">
        <w:t xml:space="preserve"> </w:t>
      </w:r>
      <w:r w:rsidRPr="00D91C40">
        <w:rPr>
          <w:lang w:val="en-US"/>
        </w:rPr>
        <w:t>the</w:t>
      </w:r>
      <w:r w:rsidRPr="00D91C40">
        <w:t xml:space="preserve"> </w:t>
      </w:r>
      <w:r w:rsidRPr="00D91C40">
        <w:rPr>
          <w:lang w:val="en-US"/>
        </w:rPr>
        <w:t>Following</w:t>
      </w:r>
      <w:r w:rsidRPr="00D91C40">
        <w:t>…</w:t>
      </w:r>
      <w:r>
        <w:t>»</w:t>
      </w:r>
    </w:p>
    <w:p w:rsidR="00D91C40" w:rsidRPr="00315150" w:rsidRDefault="00D91C40" w:rsidP="00D91C40">
      <w:pPr>
        <w:pStyle w:val="a7"/>
        <w:ind w:left="567"/>
      </w:pPr>
      <w:r>
        <w:t xml:space="preserve"> </w:t>
      </w:r>
      <w:r w:rsidRPr="00D91C40">
        <w:rPr>
          <w:noProof/>
          <w:lang w:eastAsia="ru-RU"/>
        </w:rPr>
        <w:drawing>
          <wp:inline distT="0" distB="0" distL="0" distR="0" wp14:anchorId="51F6743A" wp14:editId="76D5C54F">
            <wp:extent cx="1843171" cy="3274828"/>
            <wp:effectExtent l="0" t="0" r="5080" b="1905"/>
            <wp:docPr id="47" name="Рисунок 47" descr="E:\HopUp\Скриншоты для руководства пользователя iOS\Редактирование документа 3. Открыть в DIRECT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HopUp\Скриншоты для руководства пользователя iOS\Редактирование документа 3. Открыть в DIRECTUM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69" cy="32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150">
        <w:t xml:space="preserve"> Рисунок 20</w:t>
      </w:r>
    </w:p>
    <w:p w:rsidR="00D91C40" w:rsidRPr="00315150" w:rsidRDefault="00D91C40" w:rsidP="00D91C40">
      <w:pPr>
        <w:pStyle w:val="a7"/>
        <w:ind w:left="567"/>
      </w:pPr>
    </w:p>
    <w:p w:rsidR="00D91C40" w:rsidRPr="00315150" w:rsidRDefault="00D91C40" w:rsidP="00D91C40">
      <w:pPr>
        <w:pStyle w:val="a7"/>
        <w:ind w:left="567"/>
      </w:pPr>
    </w:p>
    <w:p w:rsidR="00D91C40" w:rsidRDefault="00D91C40" w:rsidP="00D91C40">
      <w:pPr>
        <w:pStyle w:val="a7"/>
        <w:ind w:left="567"/>
      </w:pPr>
    </w:p>
    <w:p w:rsidR="0091501F" w:rsidRPr="00315150" w:rsidRDefault="0091501F" w:rsidP="00D91C40">
      <w:pPr>
        <w:pStyle w:val="a7"/>
        <w:ind w:left="567"/>
      </w:pPr>
    </w:p>
    <w:p w:rsidR="00D91C40" w:rsidRPr="00315150" w:rsidRDefault="00D91C40" w:rsidP="00D91C40">
      <w:pPr>
        <w:pStyle w:val="a7"/>
        <w:ind w:left="567"/>
      </w:pPr>
    </w:p>
    <w:p w:rsidR="00D91C40" w:rsidRPr="00315150" w:rsidRDefault="00D91C40" w:rsidP="00D91C40">
      <w:pPr>
        <w:pStyle w:val="a7"/>
        <w:ind w:left="567"/>
      </w:pPr>
    </w:p>
    <w:p w:rsidR="00D91C40" w:rsidRDefault="00D91C40" w:rsidP="00D91C40">
      <w:pPr>
        <w:pStyle w:val="a7"/>
        <w:ind w:left="567"/>
      </w:pPr>
    </w:p>
    <w:p w:rsidR="00D91C40" w:rsidRDefault="00D91C40" w:rsidP="00D91C40">
      <w:pPr>
        <w:pStyle w:val="a7"/>
        <w:numPr>
          <w:ilvl w:val="0"/>
          <w:numId w:val="18"/>
        </w:numPr>
      </w:pPr>
      <w:r>
        <w:t xml:space="preserve">В появившемся окне выберите </w:t>
      </w:r>
      <w:r>
        <w:rPr>
          <w:lang w:val="en-US"/>
        </w:rPr>
        <w:t>HopUp</w:t>
      </w:r>
      <w:r w:rsidRPr="00D91C40">
        <w:t xml:space="preserve">.       </w:t>
      </w:r>
    </w:p>
    <w:p w:rsidR="00D91C40" w:rsidRDefault="00D91C40" w:rsidP="00D91C40">
      <w:pPr>
        <w:pStyle w:val="a7"/>
        <w:ind w:left="1080"/>
      </w:pPr>
      <w:r w:rsidRPr="00D91C40">
        <w:rPr>
          <w:noProof/>
          <w:lang w:eastAsia="ru-RU"/>
        </w:rPr>
        <w:lastRenderedPageBreak/>
        <w:drawing>
          <wp:inline distT="0" distB="0" distL="0" distR="0" wp14:anchorId="01FF6BA7" wp14:editId="3ED19433">
            <wp:extent cx="1873093" cy="3327991"/>
            <wp:effectExtent l="0" t="0" r="0" b="6350"/>
            <wp:docPr id="48" name="Рисунок 48" descr="E:\HopUp\Скриншоты для руководства пользователя iOS\Редактирование документа 4. Выбор DIRECTUM для импорта докумен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HopUp\Скриншоты для руководства пользователя iOS\Редактирование документа 4. Выбор DIRECTUM для импорта документа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172" cy="334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150">
        <w:t xml:space="preserve"> Рисунок 21</w:t>
      </w:r>
    </w:p>
    <w:p w:rsidR="00D91C40" w:rsidRDefault="00D91C40" w:rsidP="00D91C40">
      <w:pPr>
        <w:pStyle w:val="a7"/>
        <w:ind w:left="1080"/>
      </w:pPr>
    </w:p>
    <w:p w:rsidR="00D91C40" w:rsidRDefault="00D91C40" w:rsidP="00D91C40">
      <w:pPr>
        <w:pStyle w:val="a7"/>
        <w:ind w:left="1080"/>
      </w:pPr>
    </w:p>
    <w:p w:rsidR="00D91C40" w:rsidRPr="00D91C40" w:rsidRDefault="00D91C40" w:rsidP="00D91C40">
      <w:pPr>
        <w:pStyle w:val="a7"/>
        <w:numPr>
          <w:ilvl w:val="0"/>
          <w:numId w:val="18"/>
        </w:numPr>
      </w:pPr>
      <w:r>
        <w:t>После этого документ будет импортирован в систему.</w:t>
      </w:r>
    </w:p>
    <w:p w:rsidR="00D91C40" w:rsidRPr="00D91C40" w:rsidRDefault="00D91C40" w:rsidP="00D91C40">
      <w:pPr>
        <w:pStyle w:val="a7"/>
        <w:ind w:left="1080"/>
      </w:pPr>
      <w:r w:rsidRPr="00D91C40">
        <w:rPr>
          <w:noProof/>
          <w:lang w:eastAsia="ru-RU"/>
        </w:rPr>
        <w:drawing>
          <wp:inline distT="0" distB="0" distL="0" distR="0" wp14:anchorId="092F3AA8" wp14:editId="73E9E624">
            <wp:extent cx="1796902" cy="3192619"/>
            <wp:effectExtent l="0" t="0" r="0" b="8255"/>
            <wp:docPr id="49" name="Рисунок 49" descr="E:\HopUp\Скриншоты для руководства пользователя iOS\Редактирование документа 5. Импорт заверш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HopUp\Скриншоты для руководства пользователя iOS\Редактирование документа 5. Импорт завершен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251" cy="321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150">
        <w:t xml:space="preserve">  Рисунок 22</w:t>
      </w:r>
    </w:p>
    <w:p w:rsidR="00D91C40" w:rsidRDefault="00D91C40" w:rsidP="00D35A16"/>
    <w:p w:rsidR="00D91C40" w:rsidRDefault="00D91C40" w:rsidP="00D35A16"/>
    <w:p w:rsidR="00D91C40" w:rsidRDefault="00D91C40" w:rsidP="00D35A16"/>
    <w:p w:rsidR="00D91C40" w:rsidRDefault="00D91C40" w:rsidP="00D35A16"/>
    <w:p w:rsidR="00D91C40" w:rsidRDefault="00D91C40" w:rsidP="00D35A16"/>
    <w:p w:rsidR="00D91C40" w:rsidRPr="00D91C40" w:rsidRDefault="00D91C40" w:rsidP="00D35A16"/>
    <w:p w:rsidR="00D91C40" w:rsidRDefault="00D91C40" w:rsidP="00D91C40">
      <w:pPr>
        <w:pStyle w:val="3"/>
        <w:rPr>
          <w:lang w:val="en-US"/>
        </w:rPr>
      </w:pPr>
      <w:bookmarkStart w:id="44" w:name="_Toc406409189"/>
      <w:r>
        <w:t xml:space="preserve">Действия в </w:t>
      </w:r>
      <w:r>
        <w:rPr>
          <w:lang w:val="en-US"/>
        </w:rPr>
        <w:t>Pages.</w:t>
      </w:r>
      <w:bookmarkEnd w:id="44"/>
    </w:p>
    <w:p w:rsidR="0048033C" w:rsidRPr="004A3934" w:rsidRDefault="0048033C" w:rsidP="0048033C">
      <w:pPr>
        <w:pStyle w:val="a7"/>
        <w:numPr>
          <w:ilvl w:val="0"/>
          <w:numId w:val="19"/>
        </w:numPr>
        <w:ind w:left="284"/>
      </w:pPr>
      <w:r>
        <w:t>Внесите изменения в документ.</w:t>
      </w:r>
      <w:r>
        <w:tab/>
        <w:t xml:space="preserve">                      </w:t>
      </w:r>
    </w:p>
    <w:p w:rsidR="00657E68" w:rsidRDefault="00657E68" w:rsidP="0048033C">
      <w:r>
        <w:lastRenderedPageBreak/>
        <w:t xml:space="preserve">     </w:t>
      </w:r>
      <w:r w:rsidR="0048033C" w:rsidRPr="0048033C">
        <w:rPr>
          <w:noProof/>
          <w:lang w:eastAsia="ru-RU"/>
        </w:rPr>
        <w:drawing>
          <wp:inline distT="0" distB="0" distL="0" distR="0" wp14:anchorId="6F2EEC3C" wp14:editId="7629AF0F">
            <wp:extent cx="1747422" cy="3104707"/>
            <wp:effectExtent l="19050" t="19050" r="24765" b="19685"/>
            <wp:docPr id="55" name="Рисунок 55" descr="E:\HopUp\Скриншоты для руководства пользователя iOS\Pages Редактирование документа 1. Изменили докуме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HopUp\Скриншоты для руководства пользователя iOS\Pages Редактирование документа 1. Изменили документ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38" cy="31301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8033C">
        <w:t xml:space="preserve"> </w:t>
      </w:r>
      <w:r w:rsidR="00315150">
        <w:t>Рисунок 23</w:t>
      </w:r>
      <w:r w:rsidR="0048033C">
        <w:t xml:space="preserve">           </w:t>
      </w:r>
    </w:p>
    <w:p w:rsidR="0048033C" w:rsidRDefault="0048033C" w:rsidP="0048033C">
      <w:r>
        <w:t xml:space="preserve">                              </w:t>
      </w:r>
    </w:p>
    <w:p w:rsidR="0048033C" w:rsidRDefault="0048033C" w:rsidP="00657E68">
      <w:pPr>
        <w:pStyle w:val="a7"/>
        <w:numPr>
          <w:ilvl w:val="0"/>
          <w:numId w:val="19"/>
        </w:numPr>
        <w:ind w:left="284"/>
      </w:pPr>
      <w:r>
        <w:t>Сохраните изменения в документе.</w:t>
      </w:r>
    </w:p>
    <w:p w:rsidR="00657E68" w:rsidRDefault="00657E68" w:rsidP="00657E68">
      <w:pPr>
        <w:pStyle w:val="a7"/>
        <w:ind w:left="284"/>
      </w:pPr>
    </w:p>
    <w:p w:rsidR="0048033C" w:rsidRDefault="00657E68" w:rsidP="00657E68">
      <w:pPr>
        <w:pStyle w:val="a7"/>
        <w:numPr>
          <w:ilvl w:val="0"/>
          <w:numId w:val="19"/>
        </w:numPr>
        <w:ind w:left="284"/>
      </w:pPr>
      <w:r>
        <w:t>Нажмите кнопку выбора действий с документом.</w:t>
      </w:r>
    </w:p>
    <w:p w:rsidR="00657E68" w:rsidRDefault="00657E68" w:rsidP="00657E68">
      <w:pPr>
        <w:pStyle w:val="a7"/>
        <w:ind w:left="284"/>
      </w:pPr>
      <w:r w:rsidRPr="00657E68">
        <w:rPr>
          <w:noProof/>
          <w:lang w:eastAsia="ru-RU"/>
        </w:rPr>
        <w:drawing>
          <wp:inline distT="0" distB="0" distL="0" distR="0" wp14:anchorId="382DB6A1" wp14:editId="4CC412C8">
            <wp:extent cx="1796903" cy="3192620"/>
            <wp:effectExtent l="19050" t="19050" r="13335" b="27305"/>
            <wp:docPr id="57" name="Рисунок 57" descr="E:\HopUp\Скриншоты для руководства пользователя iOS\Pages Редактирование документа 1. Изменили докуме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HopUp\Скриншоты для руководства пользователя iOS\Pages Редактирование документа 1. Изменили документ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094" cy="324270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5150">
        <w:t xml:space="preserve"> Рисунок 24</w:t>
      </w:r>
    </w:p>
    <w:p w:rsidR="00657E68" w:rsidRDefault="00657E68" w:rsidP="00657E68">
      <w:pPr>
        <w:pStyle w:val="a7"/>
        <w:ind w:left="284"/>
      </w:pPr>
    </w:p>
    <w:p w:rsidR="00657E68" w:rsidRDefault="00657E68" w:rsidP="00657E68">
      <w:pPr>
        <w:pStyle w:val="a7"/>
        <w:ind w:left="284"/>
      </w:pPr>
    </w:p>
    <w:p w:rsidR="00657E68" w:rsidRDefault="00657E68" w:rsidP="00657E68">
      <w:pPr>
        <w:pStyle w:val="a7"/>
        <w:ind w:left="284"/>
      </w:pPr>
    </w:p>
    <w:p w:rsidR="00657E68" w:rsidRDefault="00657E68" w:rsidP="00657E68">
      <w:pPr>
        <w:pStyle w:val="a7"/>
        <w:ind w:left="284"/>
      </w:pPr>
    </w:p>
    <w:p w:rsidR="00657E68" w:rsidRDefault="00657E68" w:rsidP="00657E68">
      <w:pPr>
        <w:pStyle w:val="a7"/>
        <w:ind w:left="284"/>
      </w:pPr>
    </w:p>
    <w:p w:rsidR="00657E68" w:rsidRDefault="00657E68" w:rsidP="00657E68">
      <w:pPr>
        <w:pStyle w:val="a7"/>
        <w:ind w:left="284"/>
      </w:pPr>
    </w:p>
    <w:p w:rsidR="00657E68" w:rsidRDefault="00657E68" w:rsidP="00657E68">
      <w:pPr>
        <w:pStyle w:val="a7"/>
        <w:ind w:left="284"/>
      </w:pPr>
    </w:p>
    <w:p w:rsidR="00657E68" w:rsidRDefault="00657E68" w:rsidP="00657E68">
      <w:pPr>
        <w:pStyle w:val="a7"/>
        <w:ind w:left="284"/>
      </w:pPr>
    </w:p>
    <w:p w:rsidR="00657E68" w:rsidRDefault="00657E68" w:rsidP="00657E68">
      <w:pPr>
        <w:pStyle w:val="a7"/>
        <w:numPr>
          <w:ilvl w:val="0"/>
          <w:numId w:val="19"/>
        </w:numPr>
        <w:ind w:left="284"/>
      </w:pPr>
      <w:r>
        <w:t>В появившемся меню выберите пункт «Экспорт и печать»</w:t>
      </w:r>
    </w:p>
    <w:p w:rsidR="00895D5B" w:rsidRDefault="00895D5B" w:rsidP="00895D5B">
      <w:pPr>
        <w:pStyle w:val="a7"/>
        <w:ind w:left="284"/>
      </w:pPr>
      <w:r w:rsidRPr="00895D5B">
        <w:rPr>
          <w:noProof/>
          <w:lang w:eastAsia="ru-RU"/>
        </w:rPr>
        <w:lastRenderedPageBreak/>
        <w:drawing>
          <wp:inline distT="0" distB="0" distL="0" distR="0" wp14:anchorId="191169C3" wp14:editId="4C130EEB">
            <wp:extent cx="1759391" cy="3125972"/>
            <wp:effectExtent l="19050" t="19050" r="12700" b="17780"/>
            <wp:docPr id="58" name="Рисунок 58" descr="E:\HopUp\Скриншоты для руководства пользователя iOS\Pages Редактирование документа 2. Экспорт докумен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HopUp\Скриншоты для руководства пользователя iOS\Pages Редактирование документа 2. Экспорт документа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148" cy="31575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5150">
        <w:t xml:space="preserve"> Рисунок 25</w:t>
      </w: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numPr>
          <w:ilvl w:val="0"/>
          <w:numId w:val="19"/>
        </w:numPr>
        <w:ind w:left="284"/>
      </w:pPr>
      <w:r>
        <w:t>Затем пункт «Открыть в др. программе»</w:t>
      </w:r>
    </w:p>
    <w:p w:rsidR="00657E68" w:rsidRDefault="00895D5B" w:rsidP="00895D5B">
      <w:pPr>
        <w:pStyle w:val="a7"/>
        <w:ind w:left="284"/>
      </w:pPr>
      <w:r w:rsidRPr="00895D5B">
        <w:rPr>
          <w:noProof/>
          <w:lang w:eastAsia="ru-RU"/>
        </w:rPr>
        <w:drawing>
          <wp:inline distT="0" distB="0" distL="0" distR="0" wp14:anchorId="1230263D" wp14:editId="5C37B5F8">
            <wp:extent cx="1758950" cy="3125189"/>
            <wp:effectExtent l="19050" t="19050" r="12700" b="18415"/>
            <wp:docPr id="59" name="Рисунок 59" descr="E:\HopUp\Скриншоты для руководства пользователя iOS\Pages Редактирование документа 3. Открыть в другой программ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HopUp\Скриншоты для руководства пользователя iOS\Pages Редактирование документа 3. Открыть в другой программе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28" cy="31546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5150">
        <w:t xml:space="preserve"> Рисунок 26</w:t>
      </w: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315150" w:rsidRDefault="00315150" w:rsidP="00895D5B">
      <w:pPr>
        <w:pStyle w:val="a7"/>
        <w:ind w:left="284"/>
      </w:pPr>
    </w:p>
    <w:p w:rsidR="00315150" w:rsidRDefault="00315150" w:rsidP="00895D5B">
      <w:pPr>
        <w:pStyle w:val="a7"/>
        <w:ind w:left="284"/>
      </w:pPr>
    </w:p>
    <w:p w:rsidR="00315150" w:rsidRDefault="00315150" w:rsidP="00895D5B">
      <w:pPr>
        <w:pStyle w:val="a7"/>
        <w:ind w:left="284"/>
      </w:pPr>
    </w:p>
    <w:p w:rsidR="00315150" w:rsidRDefault="00315150" w:rsidP="00895D5B">
      <w:pPr>
        <w:pStyle w:val="a7"/>
        <w:ind w:left="284"/>
      </w:pPr>
    </w:p>
    <w:p w:rsidR="00315150" w:rsidRDefault="00315150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numPr>
          <w:ilvl w:val="0"/>
          <w:numId w:val="19"/>
        </w:numPr>
        <w:ind w:left="284"/>
      </w:pPr>
      <w:r>
        <w:t>Выберите формат файла.</w:t>
      </w:r>
    </w:p>
    <w:p w:rsidR="00895D5B" w:rsidRDefault="00895D5B" w:rsidP="00895D5B">
      <w:pPr>
        <w:pStyle w:val="a7"/>
        <w:ind w:left="284"/>
      </w:pPr>
      <w:r w:rsidRPr="00895D5B">
        <w:rPr>
          <w:noProof/>
          <w:lang w:eastAsia="ru-RU"/>
        </w:rPr>
        <w:lastRenderedPageBreak/>
        <w:drawing>
          <wp:inline distT="0" distB="0" distL="0" distR="0" wp14:anchorId="604CD3B1" wp14:editId="7E621D04">
            <wp:extent cx="1860697" cy="3305966"/>
            <wp:effectExtent l="19050" t="19050" r="25400" b="27940"/>
            <wp:docPr id="60" name="Рисунок 60" descr="E:\HopUp\Скриншоты для руководства пользователя iOS\Pages Редактирование документа 4. Выберите форм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HopUp\Скриншоты для руководства пользователя iOS\Pages Редактирование документа 4. Выберите формат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449" cy="33250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5150">
        <w:t xml:space="preserve"> Рисунок 27</w:t>
      </w: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numPr>
          <w:ilvl w:val="0"/>
          <w:numId w:val="19"/>
        </w:numPr>
        <w:ind w:left="284"/>
      </w:pPr>
      <w:r>
        <w:t>Затем нажмите «Выбрать программу».</w:t>
      </w:r>
    </w:p>
    <w:p w:rsidR="00895D5B" w:rsidRDefault="00895D5B" w:rsidP="00895D5B">
      <w:pPr>
        <w:pStyle w:val="a7"/>
        <w:ind w:left="284"/>
      </w:pPr>
      <w:r w:rsidRPr="00895D5B">
        <w:rPr>
          <w:noProof/>
          <w:lang w:eastAsia="ru-RU"/>
        </w:rPr>
        <w:drawing>
          <wp:inline distT="0" distB="0" distL="0" distR="0" wp14:anchorId="15001BFD" wp14:editId="403E845D">
            <wp:extent cx="1881816" cy="3343491"/>
            <wp:effectExtent l="19050" t="19050" r="23495" b="9525"/>
            <wp:docPr id="61" name="Рисунок 61" descr="E:\HopUp\Скриншоты для руководства пользователя iOS\Pages Редактирование документа 5. Выбрать программ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HopUp\Скриншоты для руководства пользователя iOS\Pages Редактирование документа 5. Выбрать программу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925" cy="3368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5150">
        <w:t xml:space="preserve"> Рисунок 28</w:t>
      </w: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895D5B" w:rsidRDefault="00895D5B" w:rsidP="00895D5B">
      <w:pPr>
        <w:pStyle w:val="a7"/>
        <w:ind w:left="284"/>
      </w:pPr>
    </w:p>
    <w:p w:rsidR="00315150" w:rsidRDefault="00315150" w:rsidP="00895D5B">
      <w:pPr>
        <w:pStyle w:val="a7"/>
        <w:ind w:left="284"/>
      </w:pPr>
    </w:p>
    <w:p w:rsidR="00315150" w:rsidRDefault="00315150" w:rsidP="00895D5B">
      <w:pPr>
        <w:pStyle w:val="a7"/>
        <w:ind w:left="284"/>
      </w:pPr>
    </w:p>
    <w:p w:rsidR="00315150" w:rsidRDefault="00315150" w:rsidP="00895D5B">
      <w:pPr>
        <w:pStyle w:val="a7"/>
        <w:ind w:left="284"/>
      </w:pPr>
    </w:p>
    <w:p w:rsidR="0048033C" w:rsidRDefault="0048033C" w:rsidP="0048033C">
      <w:pPr>
        <w:pStyle w:val="a7"/>
        <w:ind w:left="567"/>
        <w:rPr>
          <w:lang w:val="en-US"/>
        </w:rPr>
      </w:pPr>
    </w:p>
    <w:p w:rsidR="0048033C" w:rsidRDefault="0048033C" w:rsidP="0048033C">
      <w:pPr>
        <w:pStyle w:val="a7"/>
        <w:numPr>
          <w:ilvl w:val="0"/>
          <w:numId w:val="19"/>
        </w:numPr>
      </w:pPr>
      <w:r>
        <w:t xml:space="preserve">В появившемся окне выберите </w:t>
      </w:r>
      <w:r>
        <w:rPr>
          <w:lang w:val="en-US"/>
        </w:rPr>
        <w:t>HopUp</w:t>
      </w:r>
      <w:r w:rsidRPr="00D91C40">
        <w:t xml:space="preserve">.       </w:t>
      </w:r>
    </w:p>
    <w:p w:rsidR="0048033C" w:rsidRDefault="00895D5B" w:rsidP="0048033C">
      <w:pPr>
        <w:pStyle w:val="a7"/>
        <w:ind w:left="1080"/>
      </w:pPr>
      <w:r w:rsidRPr="00895D5B">
        <w:rPr>
          <w:noProof/>
          <w:lang w:eastAsia="ru-RU"/>
        </w:rPr>
        <w:lastRenderedPageBreak/>
        <w:drawing>
          <wp:inline distT="0" distB="0" distL="0" distR="0" wp14:anchorId="3968BA41" wp14:editId="01BE1A9F">
            <wp:extent cx="1885062" cy="3349256"/>
            <wp:effectExtent l="19050" t="19050" r="20320" b="22860"/>
            <wp:docPr id="62" name="Рисунок 62" descr="E:\HopUp\Скриншоты для руководства пользователя iOS\Pages Редактирование документа 6. Выбор DIRECTUM для импорта докумен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HopUp\Скриншоты для руководства пользователя iOS\Pages Редактирование документа 6. Выбор DIRECTUM для импорта документа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47" cy="3361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15150">
        <w:t xml:space="preserve"> Рисунок 29</w:t>
      </w:r>
    </w:p>
    <w:p w:rsidR="00895D5B" w:rsidRDefault="00895D5B" w:rsidP="0048033C">
      <w:pPr>
        <w:pStyle w:val="a7"/>
        <w:ind w:left="1080"/>
      </w:pPr>
    </w:p>
    <w:p w:rsidR="00895D5B" w:rsidRDefault="00895D5B" w:rsidP="0048033C">
      <w:pPr>
        <w:pStyle w:val="a7"/>
        <w:ind w:left="1080"/>
      </w:pPr>
    </w:p>
    <w:p w:rsidR="00315150" w:rsidRDefault="00315150" w:rsidP="0048033C">
      <w:pPr>
        <w:pStyle w:val="a7"/>
        <w:ind w:left="1080"/>
      </w:pPr>
    </w:p>
    <w:p w:rsidR="0048033C" w:rsidRPr="00D91C40" w:rsidRDefault="0048033C" w:rsidP="0048033C">
      <w:pPr>
        <w:pStyle w:val="a7"/>
        <w:numPr>
          <w:ilvl w:val="0"/>
          <w:numId w:val="19"/>
        </w:numPr>
      </w:pPr>
      <w:r>
        <w:t>После этого документ будет импортирован в систему.</w:t>
      </w:r>
    </w:p>
    <w:p w:rsidR="0048033C" w:rsidRDefault="0048033C" w:rsidP="0048033C">
      <w:pPr>
        <w:pStyle w:val="a7"/>
        <w:ind w:left="1080"/>
      </w:pPr>
      <w:r w:rsidRPr="00D91C40">
        <w:rPr>
          <w:noProof/>
          <w:lang w:eastAsia="ru-RU"/>
        </w:rPr>
        <w:drawing>
          <wp:inline distT="0" distB="0" distL="0" distR="0" wp14:anchorId="750FF26B" wp14:editId="7FD3D699">
            <wp:extent cx="1828800" cy="3249295"/>
            <wp:effectExtent l="0" t="0" r="0" b="8255"/>
            <wp:docPr id="54" name="Рисунок 54" descr="E:\HopUp\Скриншоты для руководства пользователя iOS\Редактирование документа 5. Импорт заверше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HopUp\Скриншоты для руководства пользователя iOS\Редактирование документа 5. Импорт завершен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03" cy="327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150">
        <w:t xml:space="preserve"> Рисунок 30.</w:t>
      </w:r>
    </w:p>
    <w:p w:rsidR="00315150" w:rsidRDefault="00315150" w:rsidP="0048033C">
      <w:pPr>
        <w:pStyle w:val="a7"/>
        <w:ind w:left="1080"/>
      </w:pPr>
    </w:p>
    <w:p w:rsidR="00315150" w:rsidRDefault="00315150" w:rsidP="0048033C">
      <w:pPr>
        <w:pStyle w:val="a7"/>
        <w:ind w:left="1080"/>
      </w:pPr>
    </w:p>
    <w:p w:rsidR="00315150" w:rsidRDefault="00315150" w:rsidP="0048033C">
      <w:pPr>
        <w:pStyle w:val="a7"/>
        <w:ind w:left="1080"/>
      </w:pPr>
    </w:p>
    <w:p w:rsidR="00315150" w:rsidRDefault="00315150" w:rsidP="0048033C">
      <w:pPr>
        <w:pStyle w:val="a7"/>
        <w:ind w:left="1080"/>
      </w:pPr>
    </w:p>
    <w:p w:rsidR="00315150" w:rsidRDefault="00315150" w:rsidP="0048033C">
      <w:pPr>
        <w:pStyle w:val="a7"/>
        <w:ind w:left="1080"/>
      </w:pPr>
    </w:p>
    <w:p w:rsidR="00315150" w:rsidRDefault="00315150" w:rsidP="0048033C">
      <w:pPr>
        <w:pStyle w:val="a7"/>
        <w:ind w:left="1080"/>
      </w:pPr>
    </w:p>
    <w:p w:rsidR="00315150" w:rsidRDefault="00315150" w:rsidP="0048033C">
      <w:pPr>
        <w:pStyle w:val="a7"/>
        <w:ind w:left="1080"/>
      </w:pPr>
    </w:p>
    <w:p w:rsidR="00315150" w:rsidRDefault="00315150" w:rsidP="0048033C">
      <w:pPr>
        <w:pStyle w:val="a7"/>
        <w:ind w:left="1080"/>
      </w:pPr>
    </w:p>
    <w:p w:rsidR="00315150" w:rsidRPr="00D91C40" w:rsidRDefault="00315150" w:rsidP="0048033C">
      <w:pPr>
        <w:pStyle w:val="a7"/>
        <w:ind w:left="1080"/>
      </w:pPr>
    </w:p>
    <w:p w:rsidR="003545BE" w:rsidRPr="005B1E56" w:rsidRDefault="00895D5B" w:rsidP="00F4694A">
      <w:pPr>
        <w:pStyle w:val="2"/>
        <w:rPr>
          <w:color w:val="365F91" w:themeColor="accent1" w:themeShade="BF"/>
        </w:rPr>
      </w:pPr>
      <w:bookmarkStart w:id="45" w:name="_Toc406409190"/>
      <w:r w:rsidRPr="005B1E56">
        <w:rPr>
          <w:color w:val="365F91" w:themeColor="accent1" w:themeShade="BF"/>
        </w:rPr>
        <w:lastRenderedPageBreak/>
        <w:t>П</w:t>
      </w:r>
      <w:r w:rsidR="003545BE" w:rsidRPr="005B1E56">
        <w:rPr>
          <w:color w:val="365F91" w:themeColor="accent1" w:themeShade="BF"/>
        </w:rPr>
        <w:t>одписание документов</w:t>
      </w:r>
      <w:bookmarkEnd w:id="45"/>
    </w:p>
    <w:p w:rsidR="00C10B09" w:rsidRPr="00EB07FE" w:rsidRDefault="00C10B09" w:rsidP="00CB5361">
      <w:pPr>
        <w:pStyle w:val="a7"/>
        <w:jc w:val="both"/>
      </w:pPr>
      <w:r w:rsidRPr="00EB07FE">
        <w:t>Для того чтобы подписать документ необходимо сделать на нем нажатие и в выпадающем</w:t>
      </w:r>
      <w:r w:rsidR="00CB5361">
        <w:t xml:space="preserve"> меню выбрать пункт «Подписать»</w:t>
      </w:r>
      <w:r w:rsidRPr="00EB07FE">
        <w:t xml:space="preserve"> </w:t>
      </w:r>
      <w:r w:rsidR="00CB5361">
        <w:t>(Рисунок 31)</w:t>
      </w:r>
    </w:p>
    <w:p w:rsidR="00C10B09" w:rsidRPr="00EB07FE" w:rsidRDefault="00562E20" w:rsidP="00EB07FE">
      <w:pPr>
        <w:pStyle w:val="a7"/>
        <w:numPr>
          <w:ilvl w:val="0"/>
          <w:numId w:val="29"/>
        </w:numPr>
        <w:jc w:val="both"/>
      </w:pPr>
      <w:r w:rsidRPr="00EB07FE">
        <w:t xml:space="preserve">Если документ имеет более одной версии вам будет предложено выбрать версию документа, которую требуется подписать </w:t>
      </w:r>
      <w:r w:rsidR="00CB5361">
        <w:t>(Рисунок 32)</w:t>
      </w:r>
    </w:p>
    <w:p w:rsidR="00EB07FE" w:rsidRDefault="00EB07FE" w:rsidP="00EB07FE">
      <w:pPr>
        <w:pStyle w:val="a7"/>
        <w:numPr>
          <w:ilvl w:val="0"/>
          <w:numId w:val="29"/>
        </w:numPr>
        <w:jc w:val="both"/>
      </w:pPr>
      <w:r w:rsidRPr="00EB07FE">
        <w:t>Выберете тип подписи</w:t>
      </w:r>
      <w:r w:rsidR="00CB5361">
        <w:t xml:space="preserve"> (Рисунок 33)</w:t>
      </w:r>
    </w:p>
    <w:p w:rsidR="00EB07FE" w:rsidRDefault="00562E20" w:rsidP="00EB07FE">
      <w:pPr>
        <w:ind w:left="-1276" w:right="-426"/>
        <w:jc w:val="center"/>
      </w:pPr>
      <w:r w:rsidRPr="00EB07FE">
        <w:rPr>
          <w:noProof/>
          <w:lang w:eastAsia="ru-RU"/>
        </w:rPr>
        <w:drawing>
          <wp:inline distT="0" distB="0" distL="0" distR="0" wp14:anchorId="7CDCB9B8" wp14:editId="3ACDB7B6">
            <wp:extent cx="1541131" cy="2735248"/>
            <wp:effectExtent l="0" t="0" r="254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892" cy="276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07FE">
        <w:t xml:space="preserve">Рисунок </w:t>
      </w:r>
      <w:r w:rsidR="00315150">
        <w:t>31</w:t>
      </w:r>
      <w:r w:rsidR="00EB07FE">
        <w:t xml:space="preserve"> </w:t>
      </w:r>
      <w:r w:rsidRPr="00EB07FE">
        <w:rPr>
          <w:noProof/>
          <w:lang w:eastAsia="ru-RU"/>
        </w:rPr>
        <w:drawing>
          <wp:inline distT="0" distB="0" distL="0" distR="0" wp14:anchorId="010DA24E" wp14:editId="03182E01">
            <wp:extent cx="1542553" cy="2737772"/>
            <wp:effectExtent l="0" t="0" r="635" b="5715"/>
            <wp:docPr id="29" name="Рисунок 29" descr="D:\WORK\iOS\Инструкция\фото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iOS\Инструкция\фото 2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505" cy="281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150">
        <w:t>Рисунок 32</w:t>
      </w:r>
      <w:r w:rsidR="00EB07FE">
        <w:t xml:space="preserve">  </w:t>
      </w:r>
      <w:r w:rsidR="00EB07FE" w:rsidRPr="00EB07FE">
        <w:rPr>
          <w:noProof/>
          <w:lang w:eastAsia="ru-RU"/>
        </w:rPr>
        <w:drawing>
          <wp:inline distT="0" distB="0" distL="0" distR="0" wp14:anchorId="51A9A186" wp14:editId="73A669C1">
            <wp:extent cx="1532171" cy="2719346"/>
            <wp:effectExtent l="0" t="0" r="0" b="5080"/>
            <wp:docPr id="30" name="Рисунок 30" descr="D:\WORK\iOS\Инструкция\фото 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\iOS\Инструкция\фото 26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104" cy="274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5150">
        <w:t xml:space="preserve"> Рисунок 33</w:t>
      </w:r>
    </w:p>
    <w:p w:rsidR="00EB07FE" w:rsidRDefault="00EB07FE" w:rsidP="00EB07FE">
      <w:pPr>
        <w:ind w:left="-1276" w:right="-426"/>
        <w:jc w:val="center"/>
      </w:pPr>
    </w:p>
    <w:p w:rsidR="00EB07FE" w:rsidRDefault="00EB07FE" w:rsidP="00EB07FE">
      <w:pPr>
        <w:pStyle w:val="a7"/>
        <w:numPr>
          <w:ilvl w:val="0"/>
          <w:numId w:val="30"/>
        </w:numPr>
        <w:ind w:right="-426"/>
      </w:pPr>
      <w:r>
        <w:t>Введите пароль от контейнера закрытого ключа</w:t>
      </w:r>
      <w:r w:rsidR="00CB5361">
        <w:t xml:space="preserve"> (Рисунок 34)</w:t>
      </w:r>
    </w:p>
    <w:p w:rsidR="00EB07FE" w:rsidRDefault="00EB07FE" w:rsidP="00EB07FE">
      <w:pPr>
        <w:pStyle w:val="a7"/>
        <w:numPr>
          <w:ilvl w:val="0"/>
          <w:numId w:val="30"/>
        </w:numPr>
        <w:ind w:right="-426"/>
      </w:pPr>
      <w:r>
        <w:t>Если подписание документа прошло успешно вы получите сообщение «Подписание документа прошло успешно»</w:t>
      </w:r>
      <w:r w:rsidR="00CB5361">
        <w:t xml:space="preserve"> (Рисунок 35)</w:t>
      </w:r>
    </w:p>
    <w:p w:rsidR="00EB07FE" w:rsidRDefault="00EB07FE" w:rsidP="00EB07FE">
      <w:pPr>
        <w:pStyle w:val="a7"/>
        <w:numPr>
          <w:ilvl w:val="0"/>
          <w:numId w:val="30"/>
        </w:numPr>
        <w:ind w:right="-426"/>
      </w:pPr>
      <w:r>
        <w:t>У подписанного документа появится значок «Ключ»</w:t>
      </w:r>
      <w:r w:rsidR="00CB5361">
        <w:t xml:space="preserve"> (Рисунок 36)</w:t>
      </w:r>
    </w:p>
    <w:p w:rsidR="00EB07FE" w:rsidRDefault="00EB07FE" w:rsidP="00EB07FE">
      <w:pPr>
        <w:ind w:left="-993" w:right="-426"/>
      </w:pPr>
      <w:r>
        <w:rPr>
          <w:noProof/>
          <w:lang w:eastAsia="ru-RU"/>
        </w:rPr>
        <w:drawing>
          <wp:inline distT="0" distB="0" distL="0" distR="0" wp14:anchorId="5233FB10" wp14:editId="2F3368A9">
            <wp:extent cx="1534878" cy="2724150"/>
            <wp:effectExtent l="0" t="0" r="8255" b="0"/>
            <wp:docPr id="32" name="Рисунок 32" descr="D:\WORK\iOS\Инструкция\фото 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\iOS\Инструкция\фото 23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787" cy="277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5361">
        <w:t>Рисунок 34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242D8AF" wp14:editId="397FA1BE">
            <wp:extent cx="1543050" cy="2738656"/>
            <wp:effectExtent l="0" t="0" r="0" b="5080"/>
            <wp:docPr id="37" name="Рисунок 37" descr="D:\WORK\iOS\Инструкция\фото 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ORK\iOS\Инструкция\фото 2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635" cy="278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Рисунок </w:t>
      </w:r>
      <w:proofErr w:type="gramStart"/>
      <w:r w:rsidR="00CB5361">
        <w:t>35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706CCCA3" wp14:editId="18F38885">
            <wp:extent cx="1531620" cy="2718368"/>
            <wp:effectExtent l="0" t="0" r="0" b="635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120" cy="275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Рисунок</w:t>
      </w:r>
      <w:proofErr w:type="gramEnd"/>
      <w:r>
        <w:t xml:space="preserve"> </w:t>
      </w:r>
      <w:r w:rsidR="00CB5361">
        <w:t>36</w:t>
      </w:r>
    </w:p>
    <w:p w:rsidR="00EB07FE" w:rsidRDefault="00EB07FE" w:rsidP="00A5664B">
      <w:pPr>
        <w:jc w:val="both"/>
      </w:pPr>
    </w:p>
    <w:p w:rsidR="00C10B09" w:rsidRDefault="00C10B09" w:rsidP="00A5664B">
      <w:pPr>
        <w:jc w:val="both"/>
        <w:rPr>
          <w:rStyle w:val="a9"/>
          <w:color w:val="auto"/>
        </w:rPr>
      </w:pPr>
      <w:r w:rsidRPr="00EB07FE">
        <w:t xml:space="preserve">Настройка системы для возможности подписания документов подробно описана в </w:t>
      </w:r>
      <w:hyperlink w:anchor="_Настройка_электронной_подписи" w:history="1">
        <w:r w:rsidR="0076611A" w:rsidRPr="00EB07FE">
          <w:rPr>
            <w:rStyle w:val="a9"/>
            <w:color w:val="auto"/>
          </w:rPr>
          <w:t>соответствующем разделе данного руководства.</w:t>
        </w:r>
      </w:hyperlink>
    </w:p>
    <w:p w:rsidR="00EB07FE" w:rsidRPr="00EB07FE" w:rsidRDefault="00EB07FE" w:rsidP="00A5664B">
      <w:pPr>
        <w:jc w:val="both"/>
        <w:rPr>
          <w:rStyle w:val="a9"/>
          <w:color w:val="auto"/>
        </w:rPr>
      </w:pPr>
    </w:p>
    <w:p w:rsidR="003F1200" w:rsidRDefault="003F1200" w:rsidP="003F1200">
      <w:pPr>
        <w:pStyle w:val="2"/>
      </w:pPr>
      <w:bookmarkStart w:id="46" w:name="_Toc406409191"/>
      <w:r>
        <w:lastRenderedPageBreak/>
        <w:t>Блокирование и разблокирование документов.</w:t>
      </w:r>
      <w:bookmarkEnd w:id="46"/>
    </w:p>
    <w:p w:rsidR="003F1200" w:rsidRDefault="003F1200" w:rsidP="003F1200">
      <w:pPr>
        <w:jc w:val="both"/>
      </w:pPr>
      <w:r>
        <w:t>В приложении реализована возможность Блокировать и Разблокировать документ, для этого необходимо сделать на документе длительное нажатие и в выпадающем меню выбрать пункт «Блокировать/Разблокировать». Если до этого действия документ не был заблокирован, то он заблокируется, а если был заблокирован, то документ разблокируется.</w:t>
      </w:r>
    </w:p>
    <w:p w:rsidR="00094B2F" w:rsidRDefault="00094B2F">
      <w:pPr>
        <w:pStyle w:val="2"/>
      </w:pPr>
      <w:bookmarkStart w:id="47" w:name="_Toc406409192"/>
      <w:r>
        <w:t>Просмотр карточки документа</w:t>
      </w:r>
    </w:p>
    <w:p w:rsidR="00400C8C" w:rsidRPr="00400C8C" w:rsidRDefault="00400C8C" w:rsidP="00400C8C">
      <w:r>
        <w:t>В приложении реализована возможность просмотра и редактирования карточки документа, для этого необходимо сделать на документе длительное нажатие и в выпадающем меню выбрать пункт «Открыть карточку».</w:t>
      </w:r>
    </w:p>
    <w:p w:rsidR="00400C8C" w:rsidRDefault="00094B2F" w:rsidP="00400C8C">
      <w:pPr>
        <w:ind w:firstLine="576"/>
      </w:pPr>
      <w:r w:rsidRPr="00094B2F">
        <w:rPr>
          <w:noProof/>
          <w:lang w:eastAsia="ru-RU"/>
        </w:rPr>
        <w:drawing>
          <wp:inline distT="0" distB="0" distL="0" distR="0" wp14:anchorId="5A728AA9" wp14:editId="6ACED6C6">
            <wp:extent cx="1900555" cy="3373200"/>
            <wp:effectExtent l="19050" t="19050" r="23495" b="1778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-13" t="-133" r="-13" b="-133"/>
                    <a:stretch/>
                  </pic:blipFill>
                  <pic:spPr bwMode="auto">
                    <a:xfrm>
                      <a:off x="0" y="0"/>
                      <a:ext cx="1904274" cy="3379801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7EBA">
        <w:t xml:space="preserve"> </w:t>
      </w:r>
      <w:r w:rsidR="00346683">
        <w:t>Рисунок 37</w:t>
      </w:r>
      <w:r w:rsidR="006A7EBA">
        <w:t xml:space="preserve">       </w:t>
      </w:r>
      <w:r w:rsidR="006A7EBA" w:rsidRPr="006A7EBA">
        <w:rPr>
          <w:noProof/>
          <w:lang w:eastAsia="ru-RU"/>
        </w:rPr>
        <w:drawing>
          <wp:inline distT="0" distB="0" distL="0" distR="0" wp14:anchorId="256545E9" wp14:editId="7B738219">
            <wp:extent cx="1900555" cy="3373200"/>
            <wp:effectExtent l="19050" t="19050" r="23495" b="1778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-6" b="-6"/>
                    <a:stretch/>
                  </pic:blipFill>
                  <pic:spPr bwMode="auto">
                    <a:xfrm>
                      <a:off x="0" y="0"/>
                      <a:ext cx="1900800" cy="3373635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0C8C">
        <w:t xml:space="preserve"> Рисунок 38</w:t>
      </w:r>
    </w:p>
    <w:p w:rsidR="00094B2F" w:rsidRDefault="00346683" w:rsidP="00094B2F">
      <w:r>
        <w:t>Открыть карточку документа можно из вложений задачи/задания, или из папки.</w:t>
      </w:r>
    </w:p>
    <w:p w:rsidR="006A7EBA" w:rsidRDefault="00346683" w:rsidP="006A7EBA">
      <w:pPr>
        <w:ind w:firstLine="576"/>
      </w:pPr>
      <w:r>
        <w:rPr>
          <w:noProof/>
          <w:lang w:eastAsia="ru-RU"/>
        </w:rPr>
        <w:drawing>
          <wp:inline distT="0" distB="0" distL="0" distR="0">
            <wp:extent cx="1900555" cy="3373200"/>
            <wp:effectExtent l="19050" t="19050" r="23495" b="17780"/>
            <wp:docPr id="68" name="Рисунок 68" descr="C:\Users\t_martynov\AppData\Local\Microsoft\Windows\Temporary Internet Files\Content.Word\Simulator Screen Shot 29 нояб. 2016 г., 17.45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_martynov\AppData\Local\Microsoft\Windows\Temporary Internet Files\Content.Word\Simulator Screen Shot 29 нояб. 2016 г., 17.45.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" b="-7"/>
                    <a:stretch/>
                  </pic:blipFill>
                  <pic:spPr bwMode="auto">
                    <a:xfrm>
                      <a:off x="0" y="0"/>
                      <a:ext cx="1900814" cy="337366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Рисунок 39</w:t>
      </w:r>
      <w:r w:rsidRPr="00346683">
        <w:t xml:space="preserve"> </w:t>
      </w:r>
      <w:r>
        <w:rPr>
          <w:noProof/>
          <w:lang w:eastAsia="ru-RU"/>
        </w:rPr>
        <w:drawing>
          <wp:inline distT="0" distB="0" distL="0" distR="0">
            <wp:extent cx="1900555" cy="3373200"/>
            <wp:effectExtent l="19050" t="19050" r="23495" b="17780"/>
            <wp:docPr id="69" name="Рисунок 69" descr="C:\Users\t_martynov\AppData\Local\Microsoft\Windows\Temporary Internet Files\Content.Word\Simulator Screen Shot 29 нояб. 2016 г., 17.50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_martynov\AppData\Local\Microsoft\Windows\Temporary Internet Files\Content.Word\Simulator Screen Shot 29 нояб. 2016 г., 17.50.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7" b="-7"/>
                    <a:stretch/>
                  </pic:blipFill>
                  <pic:spPr bwMode="auto">
                    <a:xfrm>
                      <a:off x="0" y="0"/>
                      <a:ext cx="1900814" cy="337366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Рисунок 40</w:t>
      </w:r>
      <w:r>
        <w:tab/>
      </w:r>
    </w:p>
    <w:p w:rsidR="00346683" w:rsidRDefault="00346683" w:rsidP="00346683">
      <w:r>
        <w:lastRenderedPageBreak/>
        <w:t xml:space="preserve">Изменение возможно для реквизитов, не помеченных на форме карточки как </w:t>
      </w:r>
      <w:r w:rsidRPr="00346683">
        <w:t>“</w:t>
      </w:r>
      <w:r>
        <w:t>только для чтения</w:t>
      </w:r>
      <w:r w:rsidRPr="00346683">
        <w:t>”</w:t>
      </w:r>
      <w:r w:rsidR="00452328">
        <w:t xml:space="preserve">. </w:t>
      </w:r>
    </w:p>
    <w:p w:rsidR="00346683" w:rsidRDefault="00EB1C70" w:rsidP="00F260CD">
      <w:pPr>
        <w:ind w:firstLine="567"/>
      </w:pPr>
      <w:r w:rsidRPr="00EB1C70">
        <w:rPr>
          <w:noProof/>
          <w:lang w:eastAsia="ru-RU"/>
        </w:rPr>
        <w:drawing>
          <wp:inline distT="0" distB="0" distL="0" distR="0" wp14:anchorId="5C3A691A" wp14:editId="3F46B5C8">
            <wp:extent cx="1900555" cy="3373200"/>
            <wp:effectExtent l="19050" t="19050" r="23495" b="1778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t="-6" b="-6"/>
                    <a:stretch/>
                  </pic:blipFill>
                  <pic:spPr bwMode="auto">
                    <a:xfrm>
                      <a:off x="0" y="0"/>
                      <a:ext cx="1900800" cy="3373635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4294">
        <w:t xml:space="preserve">Рисунок 41 </w:t>
      </w:r>
      <w:r w:rsidR="00B84294" w:rsidRPr="00B84294">
        <w:rPr>
          <w:noProof/>
          <w:lang w:eastAsia="ru-RU"/>
        </w:rPr>
        <w:drawing>
          <wp:inline distT="0" distB="0" distL="0" distR="0" wp14:anchorId="26A55CB7" wp14:editId="632C4A69">
            <wp:extent cx="1900555" cy="3373200"/>
            <wp:effectExtent l="19050" t="19050" r="23495" b="1778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t="-6" b="-6"/>
                    <a:stretch/>
                  </pic:blipFill>
                  <pic:spPr bwMode="auto">
                    <a:xfrm>
                      <a:off x="0" y="0"/>
                      <a:ext cx="1900800" cy="3373635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4294">
        <w:t>Рисунок 42</w:t>
      </w:r>
    </w:p>
    <w:p w:rsidR="00B84294" w:rsidRDefault="00B84294" w:rsidP="00346683">
      <w:r>
        <w:t>Заголовок реквизита после изменения отображается курсивом.</w:t>
      </w:r>
    </w:p>
    <w:p w:rsidR="00B84294" w:rsidRDefault="00B84294" w:rsidP="00F260CD">
      <w:pPr>
        <w:ind w:firstLine="567"/>
      </w:pPr>
      <w:r w:rsidRPr="00B84294">
        <w:rPr>
          <w:noProof/>
          <w:lang w:eastAsia="ru-RU"/>
        </w:rPr>
        <w:drawing>
          <wp:inline distT="0" distB="0" distL="0" distR="0" wp14:anchorId="6E625F73" wp14:editId="4C0DD610">
            <wp:extent cx="1900555" cy="3373200"/>
            <wp:effectExtent l="19050" t="19050" r="23495" b="1778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t="-6" b="-6"/>
                    <a:stretch/>
                  </pic:blipFill>
                  <pic:spPr bwMode="auto">
                    <a:xfrm>
                      <a:off x="0" y="0"/>
                      <a:ext cx="1900800" cy="3373635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Рисунок 43 </w:t>
      </w:r>
      <w:r w:rsidRPr="00B84294">
        <w:rPr>
          <w:noProof/>
          <w:lang w:eastAsia="ru-RU"/>
        </w:rPr>
        <w:drawing>
          <wp:inline distT="0" distB="0" distL="0" distR="0" wp14:anchorId="6FB97F58" wp14:editId="5E4C9039">
            <wp:extent cx="1900555" cy="3373200"/>
            <wp:effectExtent l="19050" t="19050" r="23495" b="1778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t="-6" b="-6"/>
                    <a:stretch/>
                  </pic:blipFill>
                  <pic:spPr bwMode="auto">
                    <a:xfrm>
                      <a:off x="0" y="0"/>
                      <a:ext cx="1900800" cy="3373635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Рисунок 44</w:t>
      </w:r>
    </w:p>
    <w:p w:rsidR="00B84294" w:rsidRPr="00346683" w:rsidRDefault="00B84294" w:rsidP="00346683">
      <w:r>
        <w:t>Для сохранения карточки нажмите кнопку с изображением дискеты.</w:t>
      </w:r>
    </w:p>
    <w:p w:rsidR="00400C8C" w:rsidRPr="00094B2F" w:rsidRDefault="00400C8C" w:rsidP="00400C8C"/>
    <w:p w:rsidR="00D51B5F" w:rsidRDefault="00D51B5F" w:rsidP="00D51B5F">
      <w:pPr>
        <w:pStyle w:val="2"/>
      </w:pPr>
      <w:r>
        <w:t>Ограничения в работе с документами</w:t>
      </w:r>
      <w:bookmarkEnd w:id="47"/>
    </w:p>
    <w:p w:rsidR="00D51B5F" w:rsidRPr="00D51B5F" w:rsidRDefault="006A7EBA" w:rsidP="00D51B5F">
      <w:r>
        <w:t>В версии текущей</w:t>
      </w:r>
      <w:r w:rsidR="00D51B5F">
        <w:t xml:space="preserve"> </w:t>
      </w:r>
      <w:r>
        <w:t xml:space="preserve">версии </w:t>
      </w:r>
      <w:r w:rsidR="00D51B5F">
        <w:t xml:space="preserve">не реализована возможность работы </w:t>
      </w:r>
      <w:r w:rsidR="00400C8C">
        <w:t>с документами,</w:t>
      </w:r>
      <w:r w:rsidR="00D51B5F">
        <w:t xml:space="preserve"> зашифрованными паролем, данный функционал будет реализована в </w:t>
      </w:r>
      <w:r>
        <w:t xml:space="preserve">следующей </w:t>
      </w:r>
      <w:r w:rsidR="00D51B5F">
        <w:t>версии</w:t>
      </w:r>
      <w:r>
        <w:t>.</w:t>
      </w:r>
    </w:p>
    <w:p w:rsidR="00614989" w:rsidRDefault="00614989">
      <w:pPr>
        <w:pStyle w:val="1"/>
      </w:pPr>
      <w:bookmarkStart w:id="48" w:name="_Toc406409193"/>
      <w:r>
        <w:lastRenderedPageBreak/>
        <w:t>Работа с карточками справочников</w:t>
      </w:r>
    </w:p>
    <w:p w:rsidR="00614989" w:rsidRDefault="00614989" w:rsidP="00614989">
      <w:pPr>
        <w:pStyle w:val="2"/>
      </w:pPr>
      <w:r>
        <w:t>Просмотр карточки справочника</w:t>
      </w:r>
    </w:p>
    <w:p w:rsidR="00614989" w:rsidRDefault="00400D77" w:rsidP="00614989">
      <w:r>
        <w:t>В приложении реализована возможность просмотра и редактирования карточки документа, для этого необходимо сделать на документе длительное нажатие и в выпадающем меню выбрать пункт «Открыть карточку».</w:t>
      </w:r>
    </w:p>
    <w:p w:rsidR="00170CA9" w:rsidRDefault="00170CA9" w:rsidP="001A1CA3">
      <w:pPr>
        <w:ind w:firstLine="567"/>
      </w:pPr>
      <w:r w:rsidRPr="00170CA9">
        <w:rPr>
          <w:noProof/>
          <w:lang w:eastAsia="ru-RU"/>
        </w:rPr>
        <w:drawing>
          <wp:inline distT="0" distB="0" distL="0" distR="0" wp14:anchorId="2A96FF41" wp14:editId="02799607">
            <wp:extent cx="1900555" cy="3373200"/>
            <wp:effectExtent l="19050" t="19050" r="23495" b="1778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t="-6" b="-6"/>
                    <a:stretch/>
                  </pic:blipFill>
                  <pic:spPr bwMode="auto">
                    <a:xfrm>
                      <a:off x="0" y="0"/>
                      <a:ext cx="1900800" cy="3373635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Рисунок 45 </w:t>
      </w:r>
      <w:r w:rsidR="001A1CA3" w:rsidRPr="001A1CA3">
        <w:rPr>
          <w:noProof/>
          <w:lang w:eastAsia="ru-RU"/>
        </w:rPr>
        <w:drawing>
          <wp:inline distT="0" distB="0" distL="0" distR="0" wp14:anchorId="13F64808" wp14:editId="0B787B30">
            <wp:extent cx="1900555" cy="3373200"/>
            <wp:effectExtent l="19050" t="19050" r="23495" b="1778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-6" b="-6"/>
                    <a:stretch/>
                  </pic:blipFill>
                  <pic:spPr bwMode="auto">
                    <a:xfrm>
                      <a:off x="0" y="0"/>
                      <a:ext cx="1900800" cy="3373635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1CA3">
        <w:t>Рисунок 46</w:t>
      </w:r>
    </w:p>
    <w:p w:rsidR="001A1CA3" w:rsidRDefault="001A1CA3" w:rsidP="00614989">
      <w:r>
        <w:t>Открыть карточку документа можно из вложений задачи/задания, или из компоненты.</w:t>
      </w:r>
    </w:p>
    <w:p w:rsidR="001A1CA3" w:rsidRDefault="00E85BC2" w:rsidP="00614989">
      <w:pPr>
        <w:ind w:firstLine="567"/>
      </w:pPr>
      <w:r w:rsidRPr="00E85BC2">
        <w:rPr>
          <w:noProof/>
          <w:lang w:eastAsia="ru-RU"/>
        </w:rPr>
        <w:drawing>
          <wp:inline distT="0" distB="0" distL="0" distR="0" wp14:anchorId="0679FD11" wp14:editId="2018D7F8">
            <wp:extent cx="1900555" cy="3373200"/>
            <wp:effectExtent l="19050" t="19050" r="23495" b="1778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t="-6" b="-6"/>
                    <a:stretch/>
                  </pic:blipFill>
                  <pic:spPr bwMode="auto">
                    <a:xfrm>
                      <a:off x="0" y="0"/>
                      <a:ext cx="1900800" cy="3373635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1CA3">
        <w:t xml:space="preserve">Рисунок 47 </w:t>
      </w:r>
      <w:r w:rsidRPr="00E85BC2">
        <w:rPr>
          <w:noProof/>
          <w:lang w:eastAsia="ru-RU"/>
        </w:rPr>
        <w:drawing>
          <wp:inline distT="0" distB="0" distL="0" distR="0" wp14:anchorId="567014B8" wp14:editId="35115BB4">
            <wp:extent cx="1900800" cy="3372686"/>
            <wp:effectExtent l="19050" t="19050" r="23495" b="184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-26" t="-23" r="-38" b="-23"/>
                    <a:stretch/>
                  </pic:blipFill>
                  <pic:spPr bwMode="auto">
                    <a:xfrm>
                      <a:off x="0" y="0"/>
                      <a:ext cx="1901970" cy="3374762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1CA3">
        <w:t>Рисунок 48</w:t>
      </w:r>
    </w:p>
    <w:p w:rsidR="006518E7" w:rsidRDefault="00E85BC2" w:rsidP="00E85BC2">
      <w:r>
        <w:t xml:space="preserve">Для просмотра реквизитов закладки, нажмите </w:t>
      </w:r>
      <w:r w:rsidR="006518E7">
        <w:t>кнопку,</w:t>
      </w:r>
      <w:r>
        <w:t xml:space="preserve"> изображенную на рисунке 47, после чего в выпадающем меню выберите соответствующую закладку.</w:t>
      </w:r>
    </w:p>
    <w:p w:rsidR="006518E7" w:rsidRDefault="006518E7" w:rsidP="006518E7">
      <w:pPr>
        <w:ind w:firstLine="567"/>
      </w:pPr>
      <w:r w:rsidRPr="006518E7">
        <w:lastRenderedPageBreak/>
        <w:drawing>
          <wp:inline distT="0" distB="0" distL="0" distR="0" wp14:anchorId="70E4D698" wp14:editId="2862C0F8">
            <wp:extent cx="1900555" cy="3373200"/>
            <wp:effectExtent l="0" t="0" r="444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/>
                    <a:srcRect t="-6" b="-6"/>
                    <a:stretch/>
                  </pic:blipFill>
                  <pic:spPr bwMode="auto">
                    <a:xfrm>
                      <a:off x="0" y="0"/>
                      <a:ext cx="1900800" cy="337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Рисунок 49 </w:t>
      </w:r>
      <w:r w:rsidRPr="006518E7">
        <w:drawing>
          <wp:inline distT="0" distB="0" distL="0" distR="0" wp14:anchorId="586EB349" wp14:editId="71186E60">
            <wp:extent cx="1900555" cy="3373200"/>
            <wp:effectExtent l="19050" t="19050" r="23495" b="1778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t="-6" b="-6"/>
                    <a:stretch/>
                  </pic:blipFill>
                  <pic:spPr bwMode="auto">
                    <a:xfrm>
                      <a:off x="0" y="0"/>
                      <a:ext cx="1900800" cy="3373635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Рисунок 50</w:t>
      </w:r>
    </w:p>
    <w:p w:rsidR="001A1CA3" w:rsidRDefault="001A1CA3" w:rsidP="001A1CA3">
      <w:pPr>
        <w:jc w:val="both"/>
      </w:pPr>
      <w:r>
        <w:t>В карточке справочника реализована возможность работы с детальным разделом. Для редактирования строки детального раздела необходимо в таблице нажать на нужную строку, после чего откроется форма с реквизитами строки детального раздела. Изменение реквизитов строки детального раздела происходит аналогично изменению реквизитов карточки.</w:t>
      </w:r>
    </w:p>
    <w:p w:rsidR="001A1CA3" w:rsidRPr="00614989" w:rsidRDefault="004E6BE4" w:rsidP="004E6BE4">
      <w:pPr>
        <w:ind w:firstLine="567"/>
        <w:jc w:val="both"/>
      </w:pPr>
      <w:r w:rsidRPr="004E6BE4">
        <w:drawing>
          <wp:inline distT="0" distB="0" distL="0" distR="0" wp14:anchorId="78443FB8" wp14:editId="12569B13">
            <wp:extent cx="1900555" cy="3373200"/>
            <wp:effectExtent l="19050" t="19050" r="23495" b="1778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t="-6" b="-6"/>
                    <a:stretch/>
                  </pic:blipFill>
                  <pic:spPr bwMode="auto">
                    <a:xfrm>
                      <a:off x="0" y="0"/>
                      <a:ext cx="1900800" cy="3373635"/>
                    </a:xfrm>
                    <a:prstGeom prst="rect">
                      <a:avLst/>
                    </a:prstGeom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Рисунок 51</w:t>
      </w:r>
    </w:p>
    <w:p w:rsidR="00ED7AA2" w:rsidRDefault="003F1200" w:rsidP="00ED7AA2">
      <w:pPr>
        <w:pStyle w:val="1"/>
      </w:pPr>
      <w:r>
        <w:t>П</w:t>
      </w:r>
      <w:r w:rsidR="00ED7AA2">
        <w:t>ользовательские настройки системы</w:t>
      </w:r>
      <w:bookmarkEnd w:id="48"/>
    </w:p>
    <w:p w:rsidR="0076611A" w:rsidRDefault="00C10B09" w:rsidP="00C10B09">
      <w:r>
        <w:t>В приложении предусмотрены возмож</w:t>
      </w:r>
      <w:r w:rsidR="0076611A">
        <w:t xml:space="preserve">ности для пользовательской настройки. </w:t>
      </w:r>
    </w:p>
    <w:p w:rsidR="0076611A" w:rsidRDefault="009735CE" w:rsidP="0076611A">
      <w:pPr>
        <w:jc w:val="center"/>
      </w:pPr>
      <w:r w:rsidRPr="009735CE">
        <w:rPr>
          <w:noProof/>
          <w:lang w:eastAsia="ru-RU"/>
        </w:rPr>
        <w:lastRenderedPageBreak/>
        <w:drawing>
          <wp:inline distT="0" distB="0" distL="0" distR="0" wp14:anchorId="51C9212B" wp14:editId="2C0A5A12">
            <wp:extent cx="1888901" cy="3352800"/>
            <wp:effectExtent l="0" t="0" r="0" b="0"/>
            <wp:docPr id="33" name="Рисунок 33" descr="C:\Users\v_rubtcov\AppData\Local\Microsoft\Windows\Temporary Internet Files\Content.Outlook\J2HRAY3K\фото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_rubtcov\AppData\Local\Microsoft\Windows\Temporary Internet Files\Content.Outlook\J2HRAY3K\фото (11)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957" cy="337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BFF">
        <w:t xml:space="preserve"> Рисунок </w:t>
      </w:r>
      <w:r w:rsidR="008F23C0">
        <w:t>52</w:t>
      </w:r>
    </w:p>
    <w:p w:rsidR="00C10B09" w:rsidRDefault="0076611A" w:rsidP="00C10B09">
      <w:r w:rsidRPr="0076611A">
        <w:rPr>
          <w:b/>
          <w:color w:val="FF0000"/>
        </w:rPr>
        <w:t>ВАЖНО!</w:t>
      </w:r>
      <w:r w:rsidRPr="0076611A">
        <w:rPr>
          <w:color w:val="FF0000"/>
        </w:rPr>
        <w:t xml:space="preserve"> </w:t>
      </w:r>
      <w:r>
        <w:t>После применения настроек приложение будет перезапущено.</w:t>
      </w:r>
    </w:p>
    <w:p w:rsidR="0076611A" w:rsidRDefault="0076611A" w:rsidP="0076611A">
      <w:pPr>
        <w:pStyle w:val="2"/>
      </w:pPr>
      <w:bookmarkStart w:id="49" w:name="_Toc406409194"/>
      <w:r>
        <w:t>Настройки подключения</w:t>
      </w:r>
      <w:bookmarkEnd w:id="49"/>
    </w:p>
    <w:p w:rsidR="0076611A" w:rsidRDefault="0076611A" w:rsidP="00A5664B">
      <w:pPr>
        <w:jc w:val="both"/>
      </w:pPr>
      <w:r>
        <w:t xml:space="preserve">В подменю «Подключение» для соединения с системой </w:t>
      </w:r>
      <w:r>
        <w:rPr>
          <w:lang w:val="en-US"/>
        </w:rPr>
        <w:t>DIRECTUM</w:t>
      </w:r>
      <w:r w:rsidRPr="0076611A">
        <w:t xml:space="preserve"> </w:t>
      </w:r>
      <w:r>
        <w:t xml:space="preserve">необходимо указать Логин,  Пароль пользователя, путь к серверной части (значение  данного параметра Вам необходимо получить у Вашего системного администратора) и установить реквизит «Аутентификация», если для Вашего пользователя в системе </w:t>
      </w:r>
      <w:r>
        <w:rPr>
          <w:lang w:val="en-US"/>
        </w:rPr>
        <w:t>DIRECTUM</w:t>
      </w:r>
      <w:r w:rsidRPr="0076611A">
        <w:t xml:space="preserve"> </w:t>
      </w:r>
      <w:r>
        <w:t xml:space="preserve">используется </w:t>
      </w:r>
      <w:r>
        <w:rPr>
          <w:lang w:val="en-US"/>
        </w:rPr>
        <w:t>Windows</w:t>
      </w:r>
      <w:r w:rsidRPr="0076611A">
        <w:t>-</w:t>
      </w:r>
      <w:r>
        <w:t xml:space="preserve">аутентификация, если авторизация Вашего пользователя в системе </w:t>
      </w:r>
      <w:r>
        <w:rPr>
          <w:lang w:val="en-US"/>
        </w:rPr>
        <w:t>DIRECTUM</w:t>
      </w:r>
      <w:r>
        <w:t xml:space="preserve"> происходит по паролю, то данный реквизит не нужно устанавливать.</w:t>
      </w:r>
    </w:p>
    <w:p w:rsidR="0076611A" w:rsidRDefault="0076611A" w:rsidP="00A5664B">
      <w:pPr>
        <w:jc w:val="both"/>
      </w:pPr>
      <w:r>
        <w:t xml:space="preserve">Если Вы установите режим «Демонстрация», то подключение будет происходить не к Вашей рабочей базе, а к тестовой базе находящейся на сервере разработчика приложения, в ней Вы можете опробовать все возможности по работе в системе. </w:t>
      </w:r>
    </w:p>
    <w:p w:rsidR="008F2359" w:rsidRDefault="008F2359" w:rsidP="008F2359">
      <w:pPr>
        <w:pStyle w:val="2"/>
      </w:pPr>
      <w:bookmarkStart w:id="50" w:name="_Toc406409195"/>
      <w:r>
        <w:t>Сортировка</w:t>
      </w:r>
      <w:bookmarkEnd w:id="50"/>
    </w:p>
    <w:p w:rsidR="008F2359" w:rsidRDefault="008F2359" w:rsidP="00A5664B">
      <w:pPr>
        <w:jc w:val="both"/>
      </w:pPr>
      <w:r>
        <w:t>В подменю «Сортировка» вы можете выбрать по какому параметру будет происходить сортировка объектов в папках «Входящие», «Исходящие», «Избранное», в «Общей папке» и в результатах поиска.</w:t>
      </w:r>
    </w:p>
    <w:p w:rsidR="008F2359" w:rsidRDefault="008F2359" w:rsidP="008F2359">
      <w:pPr>
        <w:pStyle w:val="2"/>
      </w:pPr>
      <w:bookmarkStart w:id="51" w:name="_Toc406409196"/>
      <w:r>
        <w:t xml:space="preserve">Количество </w:t>
      </w:r>
      <w:r w:rsidR="009E3065">
        <w:t>объектов</w:t>
      </w:r>
      <w:r>
        <w:t xml:space="preserve"> загружаемых из системы.</w:t>
      </w:r>
      <w:bookmarkEnd w:id="51"/>
    </w:p>
    <w:p w:rsidR="008F2359" w:rsidRDefault="002F6E29" w:rsidP="00A5664B">
      <w:pPr>
        <w:jc w:val="both"/>
      </w:pPr>
      <w:r>
        <w:t>Для уменьшения трафика Вы можете, воспользовавшись подменю «Список», ограничить количество объектов по умолчанию загружаемых на Ваше мобильное устройство при открытии папок или в результатах поиска.</w:t>
      </w:r>
    </w:p>
    <w:p w:rsidR="008F2359" w:rsidRDefault="008F2359" w:rsidP="00A5664B">
      <w:pPr>
        <w:jc w:val="both"/>
      </w:pPr>
      <w:r>
        <w:t xml:space="preserve">По умолчанию при открытии папок «Входящие», «Исходящие», «Избранное», в «Общей папке» и в результатах поиска загружаются первые 20 объектов в соответствии с критериями указанными в подменю «Сортировка». Вы можете увеличить или уменьшить данное </w:t>
      </w:r>
      <w:r w:rsidR="002F6E29">
        <w:t>число,</w:t>
      </w:r>
      <w:r>
        <w:t xml:space="preserve"> установив соответствующее значение для выбранной папки.</w:t>
      </w:r>
    </w:p>
    <w:p w:rsidR="008F2359" w:rsidRDefault="008F2359" w:rsidP="008F2359">
      <w:pPr>
        <w:pStyle w:val="2"/>
      </w:pPr>
      <w:bookmarkStart w:id="52" w:name="_Toc406409197"/>
      <w:r>
        <w:t xml:space="preserve">Использование </w:t>
      </w:r>
      <w:r>
        <w:rPr>
          <w:lang w:val="en-US"/>
        </w:rPr>
        <w:t>PUSH</w:t>
      </w:r>
      <w:r>
        <w:t>-уведомлений.</w:t>
      </w:r>
      <w:bookmarkEnd w:id="52"/>
    </w:p>
    <w:p w:rsidR="008F2359" w:rsidRPr="00CB5361" w:rsidRDefault="002F6E29" w:rsidP="008F2359">
      <w:pPr>
        <w:rPr>
          <w:color w:val="FF0000"/>
        </w:rPr>
      </w:pPr>
      <w:r>
        <w:t xml:space="preserve">Если Вы хотите получать </w:t>
      </w:r>
      <w:r>
        <w:rPr>
          <w:lang w:val="en-US"/>
        </w:rPr>
        <w:t>PUSH</w:t>
      </w:r>
      <w:r>
        <w:t xml:space="preserve">-уведомления о новых заданиях, то Вам необходимо </w:t>
      </w:r>
      <w:r w:rsidR="00CB5361">
        <w:t xml:space="preserve">сделать соответствующие настройки в стандартном «Центре уведомлений» на вашем устройстве. </w:t>
      </w:r>
    </w:p>
    <w:p w:rsidR="00895D5B" w:rsidRDefault="00895D5B" w:rsidP="00895D5B">
      <w:pPr>
        <w:jc w:val="both"/>
      </w:pPr>
      <w:r>
        <w:lastRenderedPageBreak/>
        <w:t>Уведомления о новых заданиях будут появляться в специальной наклейке на ярлыке приложения.</w:t>
      </w:r>
    </w:p>
    <w:p w:rsidR="00895D5B" w:rsidRDefault="00190AD5" w:rsidP="00190AD5">
      <w:r>
        <w:t xml:space="preserve">                                                     </w:t>
      </w:r>
      <w:r w:rsidRPr="00190AD5">
        <w:rPr>
          <w:noProof/>
          <w:lang w:eastAsia="ru-RU"/>
        </w:rPr>
        <w:drawing>
          <wp:inline distT="0" distB="0" distL="0" distR="0" wp14:anchorId="242E2A26" wp14:editId="1A13C3D5">
            <wp:extent cx="1860697" cy="3310741"/>
            <wp:effectExtent l="0" t="0" r="6350" b="4445"/>
            <wp:docPr id="65" name="Рисунок 65" descr="E:\HopUp\Скриншоты для руководства пользователя iOS\Наклейка с push-уведомления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HopUp\Скриншоты для руководства пользователя iOS\Наклейка с push-уведомлениями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04" cy="332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3C0">
        <w:t>Рисунок 53</w:t>
      </w:r>
    </w:p>
    <w:p w:rsidR="00190AD5" w:rsidRDefault="00190AD5" w:rsidP="00190AD5"/>
    <w:p w:rsidR="00190AD5" w:rsidRDefault="00190AD5" w:rsidP="00190AD5"/>
    <w:p w:rsidR="00190AD5" w:rsidRDefault="00190AD5" w:rsidP="00190AD5"/>
    <w:p w:rsidR="00CB5361" w:rsidRDefault="00CB5361" w:rsidP="00190AD5"/>
    <w:p w:rsidR="00CB5361" w:rsidRDefault="00CB5361" w:rsidP="00190AD5"/>
    <w:p w:rsidR="00CB5361" w:rsidRDefault="00CB5361" w:rsidP="00190AD5"/>
    <w:p w:rsidR="00CB5361" w:rsidRDefault="00CB5361" w:rsidP="00190AD5"/>
    <w:p w:rsidR="00CB5361" w:rsidRDefault="00CB5361" w:rsidP="00190AD5"/>
    <w:p w:rsidR="00CB5361" w:rsidRDefault="00CB5361" w:rsidP="00190AD5"/>
    <w:p w:rsidR="00CB5361" w:rsidRPr="008F2359" w:rsidRDefault="00CB5361" w:rsidP="00190AD5"/>
    <w:p w:rsidR="00ED7AA2" w:rsidRPr="00EB1F58" w:rsidRDefault="00ED7AA2" w:rsidP="00ED7AA2">
      <w:pPr>
        <w:pStyle w:val="1"/>
      </w:pPr>
      <w:bookmarkStart w:id="53" w:name="_Настройка_электронной_подписи"/>
      <w:bookmarkStart w:id="54" w:name="_Toc406409198"/>
      <w:bookmarkEnd w:id="53"/>
      <w:r w:rsidRPr="00EB1F58">
        <w:t>Настройка электронной подписи</w:t>
      </w:r>
      <w:r w:rsidR="00CB5361">
        <w:t>.</w:t>
      </w:r>
      <w:bookmarkEnd w:id="54"/>
    </w:p>
    <w:p w:rsidR="005D3581" w:rsidRPr="00EB1F58" w:rsidRDefault="005D3581" w:rsidP="005D3581">
      <w:pPr>
        <w:jc w:val="both"/>
      </w:pPr>
      <w:r w:rsidRPr="00EB1F58">
        <w:t>Для возможности подписания документов на мобильном устройстве необходимо выполнить следующие настройки:</w:t>
      </w:r>
    </w:p>
    <w:p w:rsidR="005D3581" w:rsidRPr="00EB1F58" w:rsidRDefault="005D3581" w:rsidP="00EB1F58">
      <w:pPr>
        <w:pStyle w:val="a7"/>
        <w:numPr>
          <w:ilvl w:val="0"/>
          <w:numId w:val="21"/>
        </w:numPr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 w:rsidRPr="00EB1F58">
        <w:rPr>
          <w:rStyle w:val="itemtext1"/>
          <w:rFonts w:asciiTheme="minorHAnsi" w:hAnsiTheme="minorHAnsi"/>
          <w:color w:val="auto"/>
          <w:sz w:val="22"/>
          <w:szCs w:val="22"/>
        </w:rPr>
        <w:t>В настройках</w:t>
      </w:r>
      <w:r w:rsidR="00AB3CEE">
        <w:rPr>
          <w:rStyle w:val="itemtext1"/>
          <w:rFonts w:asciiTheme="minorHAnsi" w:hAnsiTheme="minorHAnsi"/>
          <w:color w:val="auto"/>
          <w:sz w:val="22"/>
          <w:szCs w:val="22"/>
        </w:rPr>
        <w:t xml:space="preserve"> приложения установить галочку «</w:t>
      </w:r>
      <w:r w:rsidRPr="00EB1F58">
        <w:rPr>
          <w:rStyle w:val="itemtext1"/>
          <w:rFonts w:asciiTheme="minorHAnsi" w:hAnsiTheme="minorHAnsi"/>
          <w:color w:val="auto"/>
          <w:sz w:val="22"/>
          <w:szCs w:val="22"/>
        </w:rPr>
        <w:t>Доступность ЭЦП</w:t>
      </w:r>
      <w:r w:rsidR="008F23C0">
        <w:rPr>
          <w:rStyle w:val="itemtext1"/>
          <w:rFonts w:asciiTheme="minorHAnsi" w:hAnsiTheme="minorHAnsi"/>
          <w:color w:val="auto"/>
          <w:sz w:val="22"/>
          <w:szCs w:val="22"/>
        </w:rPr>
        <w:t>» (Рисунок 54</w:t>
      </w:r>
      <w:r w:rsidR="00AB3CEE">
        <w:rPr>
          <w:rStyle w:val="itemtext1"/>
          <w:rFonts w:asciiTheme="minorHAnsi" w:hAnsiTheme="minorHAnsi"/>
          <w:color w:val="auto"/>
          <w:sz w:val="22"/>
          <w:szCs w:val="22"/>
        </w:rPr>
        <w:t>)</w:t>
      </w:r>
    </w:p>
    <w:p w:rsidR="00EB1F58" w:rsidRPr="00AB3CEE" w:rsidRDefault="00EB1F58" w:rsidP="00EB1F58">
      <w:pPr>
        <w:pStyle w:val="a7"/>
        <w:numPr>
          <w:ilvl w:val="0"/>
          <w:numId w:val="21"/>
        </w:numPr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 w:rsidRPr="00EB1F58">
        <w:rPr>
          <w:rStyle w:val="itemtext1"/>
          <w:rFonts w:asciiTheme="minorHAnsi" w:hAnsiTheme="minorHAnsi"/>
          <w:color w:val="auto"/>
          <w:sz w:val="22"/>
          <w:szCs w:val="22"/>
        </w:rPr>
        <w:t xml:space="preserve">Выберете пункт </w:t>
      </w:r>
      <w:r w:rsidR="00AB3CEE">
        <w:rPr>
          <w:rStyle w:val="itemtext1"/>
          <w:rFonts w:asciiTheme="minorHAnsi" w:hAnsiTheme="minorHAnsi"/>
          <w:color w:val="auto"/>
          <w:sz w:val="22"/>
          <w:szCs w:val="22"/>
        </w:rPr>
        <w:t>«</w:t>
      </w:r>
      <w:r w:rsidRPr="00EB1F58">
        <w:rPr>
          <w:rStyle w:val="itemtext1"/>
          <w:rFonts w:asciiTheme="minorHAnsi" w:hAnsiTheme="minorHAnsi"/>
          <w:color w:val="auto"/>
          <w:sz w:val="22"/>
          <w:szCs w:val="22"/>
        </w:rPr>
        <w:t>Установка</w:t>
      </w:r>
      <w:r w:rsidR="00AB3CEE">
        <w:rPr>
          <w:rStyle w:val="itemtext1"/>
          <w:rFonts w:asciiTheme="minorHAnsi" w:hAnsiTheme="minorHAnsi"/>
          <w:color w:val="auto"/>
          <w:sz w:val="22"/>
          <w:szCs w:val="22"/>
        </w:rPr>
        <w:t>»</w:t>
      </w:r>
      <w:r w:rsidRPr="00EB1F58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8F23C0">
        <w:rPr>
          <w:rStyle w:val="itemtext1"/>
          <w:rFonts w:asciiTheme="minorHAnsi" w:hAnsiTheme="minorHAnsi"/>
          <w:color w:val="auto"/>
          <w:sz w:val="22"/>
          <w:szCs w:val="22"/>
        </w:rPr>
        <w:t>(Рисунок 55</w:t>
      </w:r>
      <w:r w:rsidRPr="00EB1F58">
        <w:rPr>
          <w:rStyle w:val="itemtext1"/>
          <w:rFonts w:asciiTheme="minorHAnsi" w:hAnsiTheme="minorHAnsi"/>
          <w:color w:val="auto"/>
          <w:sz w:val="22"/>
          <w:szCs w:val="22"/>
        </w:rPr>
        <w:t>)</w:t>
      </w:r>
    </w:p>
    <w:p w:rsidR="00AB3CEE" w:rsidRPr="00EB1F58" w:rsidRDefault="00AB3CEE" w:rsidP="00AB3CEE">
      <w:pPr>
        <w:pStyle w:val="a7"/>
        <w:numPr>
          <w:ilvl w:val="0"/>
          <w:numId w:val="21"/>
        </w:numPr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 w:rsidRPr="00EB1F58">
        <w:rPr>
          <w:rStyle w:val="itemtext1"/>
          <w:rFonts w:asciiTheme="minorHAnsi" w:hAnsiTheme="minorHAnsi"/>
          <w:color w:val="auto"/>
          <w:sz w:val="22"/>
          <w:szCs w:val="22"/>
        </w:rPr>
        <w:t xml:space="preserve">Выберете пункт </w:t>
      </w:r>
      <w:r>
        <w:rPr>
          <w:rStyle w:val="itemtext1"/>
          <w:rFonts w:asciiTheme="minorHAnsi" w:hAnsiTheme="minorHAnsi"/>
          <w:color w:val="auto"/>
          <w:sz w:val="22"/>
          <w:szCs w:val="22"/>
        </w:rPr>
        <w:t>«Взаимодействие с УЦ»</w:t>
      </w:r>
      <w:r w:rsidRPr="00EB1F58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>
        <w:rPr>
          <w:rStyle w:val="itemtext1"/>
          <w:rFonts w:asciiTheme="minorHAnsi" w:hAnsiTheme="minorHAnsi"/>
          <w:color w:val="auto"/>
          <w:sz w:val="22"/>
          <w:szCs w:val="22"/>
        </w:rPr>
        <w:t>(</w:t>
      </w:r>
      <w:r w:rsidR="008F23C0">
        <w:rPr>
          <w:rStyle w:val="itemtext1"/>
          <w:rFonts w:asciiTheme="minorHAnsi" w:hAnsiTheme="minorHAnsi"/>
          <w:color w:val="auto"/>
          <w:sz w:val="22"/>
          <w:szCs w:val="22"/>
        </w:rPr>
        <w:t>Рисунок 56</w:t>
      </w:r>
      <w:r w:rsidRPr="00EB1F58">
        <w:rPr>
          <w:rStyle w:val="itemtext1"/>
          <w:rFonts w:asciiTheme="minorHAnsi" w:hAnsiTheme="minorHAnsi"/>
          <w:color w:val="auto"/>
          <w:sz w:val="22"/>
          <w:szCs w:val="22"/>
        </w:rPr>
        <w:t>)</w:t>
      </w:r>
    </w:p>
    <w:p w:rsidR="00EB1F58" w:rsidRPr="00EB1F58" w:rsidRDefault="00EB1F58" w:rsidP="00EB1F58">
      <w:pPr>
        <w:pStyle w:val="a7"/>
        <w:ind w:left="774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</w:p>
    <w:p w:rsidR="00EB1F58" w:rsidRDefault="00EB1F58" w:rsidP="00AB3CEE">
      <w:pPr>
        <w:pStyle w:val="a7"/>
        <w:ind w:left="-1560" w:right="-850"/>
        <w:jc w:val="center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 w:rsidRPr="00EB1F58"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lastRenderedPageBreak/>
        <w:drawing>
          <wp:inline distT="0" distB="0" distL="0" distR="0" wp14:anchorId="254C23F4" wp14:editId="750C0621">
            <wp:extent cx="1733550" cy="3077779"/>
            <wp:effectExtent l="19050" t="19050" r="19050" b="279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900" cy="3149417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 w:rsidR="005D3581" w:rsidRPr="00EB1F58">
        <w:rPr>
          <w:rStyle w:val="itemtext1"/>
          <w:rFonts w:asciiTheme="minorHAnsi" w:hAnsiTheme="minorHAnsi"/>
          <w:color w:val="auto"/>
          <w:sz w:val="22"/>
          <w:szCs w:val="22"/>
        </w:rPr>
        <w:t xml:space="preserve"> Рисунок </w:t>
      </w:r>
      <w:r w:rsidR="008F23C0">
        <w:rPr>
          <w:rStyle w:val="itemtext1"/>
          <w:rFonts w:asciiTheme="minorHAnsi" w:hAnsiTheme="minorHAnsi"/>
          <w:color w:val="auto"/>
          <w:sz w:val="22"/>
          <w:szCs w:val="22"/>
        </w:rPr>
        <w:t>54</w:t>
      </w:r>
      <w:r w:rsidR="00CB5361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AB3CEE">
        <w:rPr>
          <w:rStyle w:val="itemtext1"/>
          <w:rFonts w:asciiTheme="minorHAnsi" w:hAnsiTheme="minorHAnsi"/>
          <w:noProof/>
          <w:color w:val="FF0000"/>
          <w:sz w:val="22"/>
          <w:szCs w:val="22"/>
          <w:lang w:eastAsia="ru-RU"/>
        </w:rPr>
        <w:drawing>
          <wp:inline distT="0" distB="0" distL="0" distR="0" wp14:anchorId="0240222B" wp14:editId="716B6B3D">
            <wp:extent cx="1733550" cy="3077778"/>
            <wp:effectExtent l="19050" t="19050" r="19050" b="279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76" cy="3126293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 w:rsidR="00CB5361">
        <w:rPr>
          <w:rStyle w:val="itemtext1"/>
          <w:rFonts w:asciiTheme="minorHAnsi" w:hAnsiTheme="minorHAnsi"/>
          <w:color w:val="auto"/>
          <w:sz w:val="22"/>
          <w:szCs w:val="22"/>
        </w:rPr>
        <w:t xml:space="preserve">Рисунок </w:t>
      </w:r>
      <w:r w:rsidR="008F23C0">
        <w:rPr>
          <w:rStyle w:val="itemtext1"/>
          <w:rFonts w:asciiTheme="minorHAnsi" w:hAnsiTheme="minorHAnsi"/>
          <w:color w:val="auto"/>
          <w:sz w:val="22"/>
          <w:szCs w:val="22"/>
        </w:rPr>
        <w:t>55</w:t>
      </w:r>
      <w:r w:rsidR="00CB5361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AB3CEE">
        <w:rPr>
          <w:noProof/>
          <w:color w:val="FF0000"/>
          <w:lang w:eastAsia="ru-RU"/>
        </w:rPr>
        <w:drawing>
          <wp:inline distT="0" distB="0" distL="0" distR="0" wp14:anchorId="361E5404" wp14:editId="4489FF9C">
            <wp:extent cx="1743075" cy="3094689"/>
            <wp:effectExtent l="19050" t="19050" r="9525" b="107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063" cy="3185214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 w:rsidR="00AB3CEE">
        <w:rPr>
          <w:rStyle w:val="itemtext1"/>
          <w:rFonts w:asciiTheme="minorHAnsi" w:hAnsiTheme="minorHAnsi"/>
          <w:color w:val="auto"/>
          <w:sz w:val="22"/>
          <w:szCs w:val="22"/>
        </w:rPr>
        <w:t xml:space="preserve">Рисунок </w:t>
      </w:r>
      <w:r w:rsidR="008F23C0">
        <w:rPr>
          <w:rStyle w:val="itemtext1"/>
          <w:rFonts w:asciiTheme="minorHAnsi" w:hAnsiTheme="minorHAnsi"/>
          <w:color w:val="auto"/>
          <w:sz w:val="22"/>
          <w:szCs w:val="22"/>
        </w:rPr>
        <w:t>56</w:t>
      </w:r>
    </w:p>
    <w:p w:rsidR="00AB3CEE" w:rsidRDefault="00AB3CEE" w:rsidP="00AB3CEE">
      <w:pPr>
        <w:pStyle w:val="a7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</w:p>
    <w:p w:rsidR="00AB3CEE" w:rsidRDefault="00AB3CEE" w:rsidP="00AB3CEE">
      <w:pPr>
        <w:pStyle w:val="a7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</w:p>
    <w:p w:rsidR="00AB3CEE" w:rsidRDefault="00AB3CEE" w:rsidP="00824658">
      <w:pPr>
        <w:pStyle w:val="a7"/>
        <w:numPr>
          <w:ilvl w:val="0"/>
          <w:numId w:val="22"/>
        </w:numPr>
        <w:ind w:left="284" w:hanging="306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>
        <w:rPr>
          <w:rStyle w:val="itemtext1"/>
          <w:rFonts w:asciiTheme="minorHAnsi" w:hAnsiTheme="minorHAnsi" w:cstheme="minorBidi"/>
          <w:color w:val="auto"/>
          <w:sz w:val="22"/>
          <w:szCs w:val="22"/>
        </w:rPr>
        <w:t>В появившемся меню выберете пункт «Установить сертификат УЦ»</w:t>
      </w:r>
      <w:r w:rsidR="008F23C0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(Рисунок 57</w:t>
      </w:r>
      <w:r w:rsidR="00CB5361">
        <w:rPr>
          <w:rStyle w:val="itemtext1"/>
          <w:rFonts w:asciiTheme="minorHAnsi" w:hAnsiTheme="minorHAnsi" w:cstheme="minorBidi"/>
          <w:color w:val="auto"/>
          <w:sz w:val="22"/>
          <w:szCs w:val="22"/>
        </w:rPr>
        <w:t>)</w:t>
      </w:r>
    </w:p>
    <w:p w:rsidR="00AB3CEE" w:rsidRDefault="00824658" w:rsidP="00824658">
      <w:pPr>
        <w:pStyle w:val="a7"/>
        <w:numPr>
          <w:ilvl w:val="0"/>
          <w:numId w:val="22"/>
        </w:numPr>
        <w:ind w:left="284" w:hanging="306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>
        <w:rPr>
          <w:rStyle w:val="itemtext1"/>
          <w:rFonts w:asciiTheme="minorHAnsi" w:hAnsiTheme="minorHAnsi" w:cstheme="minorBidi"/>
          <w:color w:val="auto"/>
          <w:sz w:val="22"/>
          <w:szCs w:val="22"/>
        </w:rPr>
        <w:t>Нажмите «Да»</w:t>
      </w:r>
      <w:r w:rsidR="008F23C0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(Рисунок 58</w:t>
      </w:r>
      <w:r w:rsidR="00CB5361">
        <w:rPr>
          <w:rStyle w:val="itemtext1"/>
          <w:rFonts w:asciiTheme="minorHAnsi" w:hAnsiTheme="minorHAnsi" w:cstheme="minorBidi"/>
          <w:color w:val="auto"/>
          <w:sz w:val="22"/>
          <w:szCs w:val="22"/>
        </w:rPr>
        <w:t>)</w:t>
      </w:r>
    </w:p>
    <w:p w:rsidR="00824658" w:rsidRDefault="00824658" w:rsidP="00824658">
      <w:pPr>
        <w:pStyle w:val="a7"/>
        <w:numPr>
          <w:ilvl w:val="0"/>
          <w:numId w:val="22"/>
        </w:numPr>
        <w:ind w:left="284" w:hanging="306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>
        <w:rPr>
          <w:rStyle w:val="itemtext1"/>
          <w:rFonts w:asciiTheme="minorHAnsi" w:hAnsiTheme="minorHAnsi" w:cstheme="minorBidi"/>
          <w:color w:val="auto"/>
          <w:sz w:val="22"/>
          <w:szCs w:val="22"/>
        </w:rPr>
        <w:t>Нажмите «Ок»</w:t>
      </w:r>
      <w:r w:rsidR="008F23C0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(Рисунок 59</w:t>
      </w:r>
      <w:r w:rsidR="00CB5361">
        <w:rPr>
          <w:rStyle w:val="itemtext1"/>
          <w:rFonts w:asciiTheme="minorHAnsi" w:hAnsiTheme="minorHAnsi" w:cstheme="minorBidi"/>
          <w:color w:val="auto"/>
          <w:sz w:val="22"/>
          <w:szCs w:val="22"/>
        </w:rPr>
        <w:t>)</w:t>
      </w:r>
    </w:p>
    <w:p w:rsidR="00BC0BC3" w:rsidRDefault="00BC0BC3" w:rsidP="00824658">
      <w:pPr>
        <w:pStyle w:val="a7"/>
        <w:ind w:left="284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</w:p>
    <w:p w:rsidR="00AB3CEE" w:rsidRDefault="00AB3CEE" w:rsidP="00CB5361">
      <w:pPr>
        <w:pStyle w:val="a7"/>
        <w:ind w:left="-1418" w:right="-710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>
        <w:rPr>
          <w:rStyle w:val="itemtext1"/>
          <w:rFonts w:asciiTheme="minorHAnsi" w:hAnsiTheme="minorHAnsi" w:cstheme="minorBid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724025" cy="3060866"/>
            <wp:effectExtent l="19050" t="19050" r="9525" b="254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67" cy="3152729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 w:rsidR="00824658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Рисунок </w:t>
      </w:r>
      <w:r w:rsidR="008F23C0">
        <w:rPr>
          <w:rStyle w:val="itemtext1"/>
          <w:rFonts w:asciiTheme="minorHAnsi" w:hAnsiTheme="minorHAnsi" w:cstheme="minorBidi"/>
          <w:color w:val="auto"/>
          <w:sz w:val="22"/>
          <w:szCs w:val="22"/>
        </w:rPr>
        <w:t>57</w:t>
      </w:r>
      <w:r w:rsidR="00824658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824658">
        <w:rPr>
          <w:rStyle w:val="itemtext1"/>
          <w:rFonts w:asciiTheme="minorHAnsi" w:hAnsiTheme="minorHAnsi" w:cstheme="minorBid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724025" cy="3060868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48" cy="309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658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Рисунок </w:t>
      </w:r>
      <w:proofErr w:type="gramStart"/>
      <w:r w:rsidR="008F23C0">
        <w:rPr>
          <w:rStyle w:val="itemtext1"/>
          <w:rFonts w:asciiTheme="minorHAnsi" w:hAnsiTheme="minorHAnsi" w:cstheme="minorBidi"/>
          <w:color w:val="auto"/>
          <w:sz w:val="22"/>
          <w:szCs w:val="22"/>
        </w:rPr>
        <w:t>58</w:t>
      </w:r>
      <w:r w:rsidR="00824658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824658">
        <w:rPr>
          <w:rStyle w:val="itemtext1"/>
          <w:rFonts w:asciiTheme="minorHAnsi" w:hAnsiTheme="minorHAnsi" w:cstheme="minorBid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722143" cy="3057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938" cy="312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3C0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Рисунок</w:t>
      </w:r>
      <w:proofErr w:type="gramEnd"/>
      <w:r w:rsidR="008F23C0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59</w:t>
      </w:r>
    </w:p>
    <w:p w:rsidR="00BF6417" w:rsidRDefault="00BF6417" w:rsidP="00824658">
      <w:pPr>
        <w:pStyle w:val="a7"/>
        <w:ind w:left="-993" w:right="-426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</w:p>
    <w:p w:rsidR="00CB5361" w:rsidRDefault="00CB5361" w:rsidP="00824658">
      <w:pPr>
        <w:pStyle w:val="a7"/>
        <w:ind w:left="-993" w:right="-426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</w:p>
    <w:p w:rsidR="00CB5361" w:rsidRDefault="00CB5361" w:rsidP="00824658">
      <w:pPr>
        <w:pStyle w:val="a7"/>
        <w:ind w:left="-993" w:right="-426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</w:p>
    <w:p w:rsidR="00BF6417" w:rsidRDefault="00BF6417" w:rsidP="00BC0BC3">
      <w:pPr>
        <w:pStyle w:val="a7"/>
        <w:numPr>
          <w:ilvl w:val="0"/>
          <w:numId w:val="23"/>
        </w:numPr>
        <w:ind w:right="-426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>
        <w:rPr>
          <w:rStyle w:val="itemtext1"/>
          <w:rFonts w:asciiTheme="minorHAnsi" w:hAnsiTheme="minorHAnsi" w:cstheme="minorBidi"/>
          <w:color w:val="auto"/>
          <w:sz w:val="22"/>
          <w:szCs w:val="22"/>
        </w:rPr>
        <w:t>Выберете пункт «Зарегистрироваться»</w:t>
      </w:r>
      <w:r w:rsidR="008F23C0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(Рисунок 60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)</w:t>
      </w:r>
    </w:p>
    <w:p w:rsidR="00BF6417" w:rsidRDefault="00BF6417" w:rsidP="00BC0BC3">
      <w:pPr>
        <w:pStyle w:val="a7"/>
        <w:numPr>
          <w:ilvl w:val="0"/>
          <w:numId w:val="23"/>
        </w:numPr>
        <w:ind w:right="-426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>
        <w:rPr>
          <w:rStyle w:val="itemtext1"/>
          <w:rFonts w:asciiTheme="minorHAnsi" w:hAnsiTheme="minorHAnsi" w:cstheme="minorBidi"/>
          <w:color w:val="auto"/>
          <w:sz w:val="22"/>
          <w:szCs w:val="22"/>
        </w:rPr>
        <w:t>Заполните поля и нажмите кнопку «Зарегистрировать»</w:t>
      </w:r>
      <w:r w:rsidR="008F23C0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(Рисунок 61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)</w:t>
      </w:r>
    </w:p>
    <w:p w:rsidR="00BF6417" w:rsidRDefault="00BF6417" w:rsidP="00BC0BC3">
      <w:pPr>
        <w:pStyle w:val="a7"/>
        <w:numPr>
          <w:ilvl w:val="0"/>
          <w:numId w:val="23"/>
        </w:numPr>
        <w:ind w:right="-426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Запомните или запишите </w:t>
      </w:r>
      <w:r>
        <w:rPr>
          <w:rStyle w:val="itemtext1"/>
          <w:rFonts w:asciiTheme="minorHAnsi" w:hAnsiTheme="minorHAnsi" w:cstheme="minorBidi"/>
          <w:color w:val="auto"/>
          <w:sz w:val="22"/>
          <w:szCs w:val="22"/>
          <w:lang w:val="en-US"/>
        </w:rPr>
        <w:t>ID</w:t>
      </w:r>
      <w:r w:rsidRPr="00BF6417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="00F24278">
        <w:rPr>
          <w:rStyle w:val="itemtext1"/>
          <w:rFonts w:asciiTheme="minorHAnsi" w:hAnsiTheme="minorHAnsi" w:cstheme="minorBidi"/>
          <w:color w:val="auto"/>
          <w:sz w:val="22"/>
          <w:szCs w:val="22"/>
        </w:rPr>
        <w:t>маркера временного доступа</w:t>
      </w:r>
      <w:r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и пароль</w:t>
      </w:r>
      <w:r w:rsidR="00BC0BC3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и нажмите кнопку «Да»</w:t>
      </w:r>
      <w:r w:rsidR="008F23C0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(Рисунок 62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)</w:t>
      </w:r>
    </w:p>
    <w:p w:rsidR="00BF6417" w:rsidRPr="00EB1F58" w:rsidRDefault="00BF6417" w:rsidP="00A92B35">
      <w:pPr>
        <w:pStyle w:val="a7"/>
        <w:ind w:left="-1418" w:right="-426"/>
        <w:rPr>
          <w:rStyle w:val="itemtext1"/>
          <w:rFonts w:asciiTheme="minorHAnsi" w:hAnsiTheme="minorHAnsi" w:cstheme="minorBidi"/>
          <w:color w:val="auto"/>
          <w:sz w:val="22"/>
          <w:szCs w:val="22"/>
        </w:rPr>
      </w:pPr>
      <w:r>
        <w:rPr>
          <w:rStyle w:val="itemtext1"/>
          <w:rFonts w:asciiTheme="minorHAnsi" w:hAnsiTheme="minorHAnsi" w:cstheme="minorBidi"/>
          <w:noProof/>
          <w:color w:val="auto"/>
          <w:sz w:val="22"/>
          <w:szCs w:val="22"/>
          <w:lang w:eastAsia="ru-RU"/>
        </w:rPr>
        <w:lastRenderedPageBreak/>
        <w:drawing>
          <wp:inline distT="0" distB="0" distL="0" distR="0">
            <wp:extent cx="1702143" cy="3019425"/>
            <wp:effectExtent l="19050" t="19050" r="12700" b="9525"/>
            <wp:docPr id="9" name="Рисунок 9" descr="D:\WORK\iOS\Инструкция\зарегисрироватьс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ORK\iOS\Инструкция\зарегисрироваться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484" cy="3071473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 w:rsidR="008F23C0">
        <w:rPr>
          <w:rStyle w:val="itemtext1"/>
          <w:rFonts w:asciiTheme="minorHAnsi" w:hAnsiTheme="minorHAnsi" w:cstheme="minorBidi"/>
          <w:color w:val="auto"/>
          <w:sz w:val="22"/>
          <w:szCs w:val="22"/>
        </w:rPr>
        <w:t>Рисунок 60</w:t>
      </w:r>
      <w:r>
        <w:rPr>
          <w:rStyle w:val="itemtext1"/>
          <w:rFonts w:asciiTheme="minorHAnsi" w:hAnsiTheme="minorHAnsi" w:cstheme="minorBid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684588" cy="2990850"/>
            <wp:effectExtent l="19050" t="19050" r="1143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272" cy="3027573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 Рисунок </w:t>
      </w:r>
      <w:r w:rsidR="00CB5361">
        <w:rPr>
          <w:rStyle w:val="itemtext1"/>
          <w:rFonts w:asciiTheme="minorHAnsi" w:hAnsiTheme="minorHAnsi" w:cstheme="minorBidi"/>
          <w:color w:val="auto"/>
          <w:sz w:val="22"/>
          <w:szCs w:val="22"/>
        </w:rPr>
        <w:t>6</w:t>
      </w:r>
      <w:r w:rsidR="008F23C0">
        <w:rPr>
          <w:rStyle w:val="itemtext1"/>
          <w:rFonts w:asciiTheme="minorHAnsi" w:hAnsiTheme="minorHAnsi" w:cstheme="minorBidi"/>
          <w:color w:val="auto"/>
          <w:sz w:val="22"/>
          <w:szCs w:val="22"/>
        </w:rPr>
        <w:t>1</w:t>
      </w:r>
      <w:r>
        <w:rPr>
          <w:rStyle w:val="itemtext1"/>
          <w:rFonts w:asciiTheme="minorHAnsi" w:hAnsiTheme="minorHAnsi" w:cstheme="minorBid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689954" cy="300037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342" cy="309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Р</w:t>
      </w:r>
      <w:r w:rsidR="00BC0BC3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исунок </w:t>
      </w:r>
      <w:r w:rsidR="008F23C0">
        <w:rPr>
          <w:rStyle w:val="itemtext1"/>
          <w:rFonts w:asciiTheme="minorHAnsi" w:hAnsiTheme="minorHAnsi" w:cstheme="minorBidi"/>
          <w:color w:val="auto"/>
          <w:sz w:val="22"/>
          <w:szCs w:val="22"/>
        </w:rPr>
        <w:t>62</w:t>
      </w:r>
    </w:p>
    <w:p w:rsidR="00BC0BC3" w:rsidRDefault="00BC0BC3" w:rsidP="005D3581">
      <w:pPr>
        <w:pStyle w:val="a7"/>
      </w:pPr>
    </w:p>
    <w:p w:rsidR="00097E2B" w:rsidRDefault="00097E2B" w:rsidP="00097E2B">
      <w:pPr>
        <w:pStyle w:val="a7"/>
        <w:numPr>
          <w:ilvl w:val="0"/>
          <w:numId w:val="24"/>
        </w:numPr>
        <w:ind w:left="-284"/>
      </w:pPr>
      <w:r>
        <w:t>Нажмите пункт меню «Проверить регистрацию»</w:t>
      </w:r>
      <w:r w:rsidR="00A92B35">
        <w:t xml:space="preserve"> </w:t>
      </w:r>
      <w:r w:rsidR="008F23C0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63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)</w:t>
      </w:r>
    </w:p>
    <w:p w:rsidR="00097E2B" w:rsidRDefault="00097E2B" w:rsidP="00097E2B">
      <w:pPr>
        <w:pStyle w:val="a7"/>
        <w:numPr>
          <w:ilvl w:val="0"/>
          <w:numId w:val="24"/>
        </w:numPr>
        <w:ind w:left="-284"/>
      </w:pPr>
      <w:r>
        <w:t>Если регистрация прошла успешна вы получите сообщение «Регистрация одобрена», нажмите «ОК»</w:t>
      </w:r>
      <w:r w:rsidR="00A92B35">
        <w:t xml:space="preserve"> </w:t>
      </w:r>
      <w:r w:rsidR="008F23C0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64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)</w:t>
      </w:r>
    </w:p>
    <w:p w:rsidR="00097E2B" w:rsidRDefault="00097E2B" w:rsidP="00097E2B">
      <w:pPr>
        <w:pStyle w:val="a7"/>
        <w:numPr>
          <w:ilvl w:val="0"/>
          <w:numId w:val="24"/>
        </w:numPr>
        <w:ind w:left="-284"/>
      </w:pPr>
      <w:r>
        <w:t>Выберете пункт меню «Отправить запрос»</w:t>
      </w:r>
      <w:r w:rsidR="00A92B35">
        <w:t xml:space="preserve"> </w:t>
      </w:r>
      <w:r w:rsidR="008F23C0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65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)</w:t>
      </w:r>
    </w:p>
    <w:p w:rsidR="00ED7BFF" w:rsidRPr="00097E2B" w:rsidRDefault="005D3581" w:rsidP="00A92B35">
      <w:pPr>
        <w:pStyle w:val="a7"/>
        <w:ind w:left="-1418" w:right="-568"/>
        <w:rPr>
          <w:rStyle w:val="itemtext1"/>
          <w:rFonts w:asciiTheme="minorHAnsi" w:hAnsiTheme="minorHAnsi"/>
          <w:color w:val="auto"/>
          <w:sz w:val="22"/>
          <w:szCs w:val="22"/>
        </w:rPr>
      </w:pPr>
      <w:r w:rsidRPr="00AB3CEE">
        <w:br/>
      </w:r>
      <w:r w:rsidR="00097E2B">
        <w:rPr>
          <w:rStyle w:val="itemtext1"/>
          <w:rFonts w:asciiTheme="minorHAnsi" w:hAnsiTheme="minorHAnsi"/>
          <w:noProof/>
          <w:color w:val="FF0000"/>
          <w:sz w:val="22"/>
          <w:szCs w:val="22"/>
          <w:lang w:eastAsia="ru-RU"/>
        </w:rPr>
        <w:drawing>
          <wp:inline distT="0" distB="0" distL="0" distR="0">
            <wp:extent cx="1701800" cy="3021410"/>
            <wp:effectExtent l="19050" t="19050" r="12700" b="266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700" cy="307449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 w:rsidR="00097E2B" w:rsidRPr="00097E2B">
        <w:rPr>
          <w:rStyle w:val="itemtext1"/>
          <w:rFonts w:asciiTheme="minorHAnsi" w:hAnsiTheme="minorHAnsi"/>
          <w:color w:val="auto"/>
          <w:sz w:val="22"/>
          <w:szCs w:val="22"/>
        </w:rPr>
        <w:t xml:space="preserve">Рисунок </w:t>
      </w:r>
      <w:r w:rsidR="008F23C0">
        <w:rPr>
          <w:rStyle w:val="itemtext1"/>
          <w:rFonts w:asciiTheme="minorHAnsi" w:hAnsiTheme="minorHAnsi"/>
          <w:color w:val="auto"/>
          <w:sz w:val="22"/>
          <w:szCs w:val="22"/>
        </w:rPr>
        <w:t>63</w:t>
      </w:r>
      <w:r w:rsidR="00097E2B" w:rsidRPr="00097E2B"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 wp14:anchorId="0F3D08CA" wp14:editId="3386E701">
            <wp:extent cx="1714500" cy="3043956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23" cy="309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7E2B">
        <w:rPr>
          <w:rStyle w:val="itemtext1"/>
          <w:rFonts w:asciiTheme="minorHAnsi" w:hAnsiTheme="minorHAnsi"/>
          <w:color w:val="auto"/>
          <w:sz w:val="22"/>
          <w:szCs w:val="22"/>
        </w:rPr>
        <w:t xml:space="preserve">Рисунок </w:t>
      </w:r>
      <w:r w:rsidR="008F23C0">
        <w:rPr>
          <w:rStyle w:val="itemtext1"/>
          <w:rFonts w:asciiTheme="minorHAnsi" w:hAnsiTheme="minorHAnsi"/>
          <w:color w:val="auto"/>
          <w:sz w:val="22"/>
          <w:szCs w:val="22"/>
        </w:rPr>
        <w:t>64</w:t>
      </w:r>
      <w:r w:rsidR="00097E2B"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724025" cy="3060869"/>
            <wp:effectExtent l="19050" t="19050" r="9525" b="254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426" cy="3114843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 w:rsidR="00097E2B">
        <w:rPr>
          <w:rStyle w:val="itemtext1"/>
          <w:rFonts w:asciiTheme="minorHAnsi" w:hAnsiTheme="minorHAnsi"/>
          <w:color w:val="auto"/>
          <w:sz w:val="22"/>
          <w:szCs w:val="22"/>
        </w:rPr>
        <w:t xml:space="preserve">Рисунок </w:t>
      </w:r>
      <w:r w:rsidR="008F23C0">
        <w:rPr>
          <w:rStyle w:val="itemtext1"/>
          <w:rFonts w:asciiTheme="minorHAnsi" w:hAnsiTheme="minorHAnsi"/>
          <w:color w:val="auto"/>
          <w:sz w:val="22"/>
          <w:szCs w:val="22"/>
        </w:rPr>
        <w:t>65</w:t>
      </w:r>
    </w:p>
    <w:p w:rsidR="00ED7BFF" w:rsidRDefault="00ED7BFF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A92B35" w:rsidRDefault="00A92B35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A92B35" w:rsidRDefault="00A92B35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A92B35" w:rsidRDefault="00A92B35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A92B35" w:rsidRDefault="00A92B35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A92B35" w:rsidRDefault="00A92B35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A92B35" w:rsidRDefault="00A92B35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A92B35" w:rsidRDefault="00A92B35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A92B35" w:rsidRDefault="00A92B35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8F23C0" w:rsidRDefault="008F23C0">
      <w:pPr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br w:type="page"/>
      </w:r>
    </w:p>
    <w:p w:rsidR="00097E2B" w:rsidRDefault="00097E2B" w:rsidP="00C7645C">
      <w:pPr>
        <w:pStyle w:val="a7"/>
        <w:numPr>
          <w:ilvl w:val="0"/>
          <w:numId w:val="25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lastRenderedPageBreak/>
        <w:t>В открывшемся меню выберете пункт «Сертификат пользователя УЦ»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8F23C0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66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)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</w:p>
    <w:p w:rsidR="00C7645C" w:rsidRDefault="00C7645C" w:rsidP="00C7645C">
      <w:pPr>
        <w:pStyle w:val="a7"/>
        <w:numPr>
          <w:ilvl w:val="0"/>
          <w:numId w:val="25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t>Используя биометрический датчик случайных чисел сгенерируйте закрытый ключ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8F23C0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67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)</w:t>
      </w:r>
    </w:p>
    <w:p w:rsidR="00C7645C" w:rsidRDefault="00C7645C" w:rsidP="00C7645C">
      <w:pPr>
        <w:pStyle w:val="a7"/>
        <w:numPr>
          <w:ilvl w:val="0"/>
          <w:numId w:val="25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t>Задайте пароль на контейнер и нажмите «ОК»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8F23C0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68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)</w:t>
      </w:r>
    </w:p>
    <w:p w:rsidR="00097E2B" w:rsidRDefault="00097E2B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097E2B" w:rsidRDefault="00097E2B" w:rsidP="00C7645C">
      <w:pPr>
        <w:pStyle w:val="a7"/>
        <w:ind w:left="-993" w:right="-568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534602" cy="2724562"/>
            <wp:effectExtent l="19050" t="19050" r="27940" b="190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18" cy="2765069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>
        <w:rPr>
          <w:rStyle w:val="itemtext1"/>
          <w:rFonts w:asciiTheme="minorHAnsi" w:hAnsiTheme="minorHAnsi"/>
          <w:color w:val="auto"/>
          <w:sz w:val="22"/>
          <w:szCs w:val="22"/>
        </w:rPr>
        <w:t xml:space="preserve">Рисунок </w:t>
      </w:r>
      <w:proofErr w:type="gramStart"/>
      <w:r w:rsidR="008F23C0">
        <w:rPr>
          <w:rStyle w:val="itemtext1"/>
          <w:rFonts w:asciiTheme="minorHAnsi" w:hAnsiTheme="minorHAnsi"/>
          <w:color w:val="auto"/>
          <w:sz w:val="22"/>
          <w:szCs w:val="22"/>
        </w:rPr>
        <w:t>66</w:t>
      </w:r>
      <w:r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522706" cy="2703443"/>
            <wp:effectExtent l="19050" t="19050" r="20955" b="209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45" cy="2738488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 w:rsidR="008F23C0">
        <w:rPr>
          <w:rStyle w:val="itemtext1"/>
          <w:rFonts w:asciiTheme="minorHAnsi" w:hAnsiTheme="minorHAnsi"/>
          <w:color w:val="auto"/>
          <w:sz w:val="22"/>
          <w:szCs w:val="22"/>
        </w:rPr>
        <w:t xml:space="preserve"> Рисунок</w:t>
      </w:r>
      <w:proofErr w:type="gramEnd"/>
      <w:r w:rsidR="008F23C0">
        <w:rPr>
          <w:rStyle w:val="itemtext1"/>
          <w:rFonts w:asciiTheme="minorHAnsi" w:hAnsiTheme="minorHAnsi"/>
          <w:color w:val="auto"/>
          <w:sz w:val="22"/>
          <w:szCs w:val="22"/>
        </w:rPr>
        <w:t xml:space="preserve"> 67</w:t>
      </w:r>
      <w:r w:rsidR="00C7645C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C7645C"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543050" cy="2739562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704" cy="277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45C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8F23C0">
        <w:rPr>
          <w:rStyle w:val="itemtext1"/>
          <w:rFonts w:asciiTheme="minorHAnsi" w:hAnsiTheme="minorHAnsi"/>
          <w:color w:val="auto"/>
          <w:sz w:val="22"/>
          <w:szCs w:val="22"/>
        </w:rPr>
        <w:t>Рисунок 68</w:t>
      </w:r>
    </w:p>
    <w:p w:rsidR="00097E2B" w:rsidRDefault="00097E2B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C7645C" w:rsidRDefault="00C7645C" w:rsidP="00C7645C">
      <w:pPr>
        <w:pStyle w:val="a7"/>
        <w:numPr>
          <w:ilvl w:val="0"/>
          <w:numId w:val="26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t>Если создание запроса пройдет успешно вы получите сообщение «Запрос отправлен», нажмите «ОК»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8F23C0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69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)</w:t>
      </w:r>
    </w:p>
    <w:p w:rsidR="00C7645C" w:rsidRDefault="00C7645C" w:rsidP="00C7645C">
      <w:pPr>
        <w:pStyle w:val="a7"/>
        <w:numPr>
          <w:ilvl w:val="0"/>
          <w:numId w:val="26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t>Выберете пункт меню «Получить сертификат»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8F23C0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70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)</w:t>
      </w:r>
    </w:p>
    <w:p w:rsidR="00A87905" w:rsidRDefault="00A87905" w:rsidP="00C7645C">
      <w:pPr>
        <w:pStyle w:val="a7"/>
        <w:numPr>
          <w:ilvl w:val="0"/>
          <w:numId w:val="26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t xml:space="preserve">Выберете </w:t>
      </w:r>
      <w:proofErr w:type="gramStart"/>
      <w:r>
        <w:rPr>
          <w:rStyle w:val="itemtext1"/>
          <w:rFonts w:asciiTheme="minorHAnsi" w:hAnsiTheme="minorHAnsi"/>
          <w:color w:val="auto"/>
          <w:sz w:val="22"/>
          <w:szCs w:val="22"/>
        </w:rPr>
        <w:t>сертификат</w:t>
      </w:r>
      <w:proofErr w:type="gramEnd"/>
      <w:r>
        <w:rPr>
          <w:rStyle w:val="itemtext1"/>
          <w:rFonts w:asciiTheme="minorHAnsi" w:hAnsiTheme="minorHAnsi"/>
          <w:color w:val="auto"/>
          <w:sz w:val="22"/>
          <w:szCs w:val="22"/>
        </w:rPr>
        <w:t xml:space="preserve"> который хотите установить на устройство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8F23C0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71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)</w:t>
      </w:r>
    </w:p>
    <w:p w:rsidR="00C7645C" w:rsidRDefault="00C7645C" w:rsidP="00A87905">
      <w:pPr>
        <w:ind w:left="-993" w:right="-284"/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</w:pPr>
      <w:r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491357" cy="2647784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76" cy="268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3C0"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t xml:space="preserve"> Рисунок 69</w:t>
      </w:r>
      <w:r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t xml:space="preserve"> </w:t>
      </w:r>
      <w:r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482399" cy="2631881"/>
            <wp:effectExtent l="19050" t="19050" r="22860" b="165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670" cy="2651892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t xml:space="preserve"> Рисунок </w:t>
      </w:r>
      <w:r w:rsidR="008F23C0"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t>70</w:t>
      </w:r>
      <w:r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t xml:space="preserve"> </w:t>
      </w:r>
      <w:r w:rsidR="00A87905"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477922" cy="2623930"/>
            <wp:effectExtent l="19050" t="19050" r="27305" b="2413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601" cy="2655318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 w:rsidR="00A87905"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t xml:space="preserve"> Рисунок </w:t>
      </w:r>
      <w:r w:rsidR="008F23C0"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t>71</w:t>
      </w:r>
    </w:p>
    <w:p w:rsidR="00A92B35" w:rsidRDefault="00A92B35" w:rsidP="00A87905">
      <w:pPr>
        <w:ind w:left="-993" w:right="-284"/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</w:pPr>
    </w:p>
    <w:p w:rsidR="00A92B35" w:rsidRDefault="00A92B35" w:rsidP="00A87905">
      <w:pPr>
        <w:ind w:left="-993" w:right="-284"/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</w:pPr>
    </w:p>
    <w:p w:rsidR="00A92B35" w:rsidRDefault="00A92B35" w:rsidP="00A87905">
      <w:pPr>
        <w:ind w:left="-993" w:right="-284"/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</w:pPr>
    </w:p>
    <w:p w:rsidR="00A92B35" w:rsidRDefault="00A92B35" w:rsidP="00A87905">
      <w:pPr>
        <w:ind w:left="-993" w:right="-284"/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</w:pPr>
    </w:p>
    <w:p w:rsidR="00A92B35" w:rsidRDefault="00A92B35" w:rsidP="00A87905">
      <w:pPr>
        <w:ind w:left="-993" w:right="-284"/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</w:pPr>
    </w:p>
    <w:p w:rsidR="00A92B35" w:rsidRPr="00C7645C" w:rsidRDefault="00A92B35" w:rsidP="00A87905">
      <w:pPr>
        <w:ind w:left="-993" w:right="-284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6257DF" w:rsidRDefault="006257DF">
      <w:pPr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br w:type="page"/>
      </w:r>
    </w:p>
    <w:p w:rsidR="00C7645C" w:rsidRDefault="00A87905" w:rsidP="00A87905">
      <w:pPr>
        <w:pStyle w:val="a7"/>
        <w:numPr>
          <w:ilvl w:val="0"/>
          <w:numId w:val="27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lastRenderedPageBreak/>
        <w:t>Проверьте детали сертификата и нажмите кнопку «Установить»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(Рисунок </w:t>
      </w:r>
      <w:r w:rsidR="006257DF">
        <w:rPr>
          <w:rStyle w:val="itemtext1"/>
          <w:rFonts w:asciiTheme="minorHAnsi" w:hAnsiTheme="minorHAnsi" w:cstheme="minorBidi"/>
          <w:color w:val="auto"/>
          <w:sz w:val="22"/>
          <w:szCs w:val="22"/>
        </w:rPr>
        <w:t>72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)</w:t>
      </w:r>
    </w:p>
    <w:p w:rsidR="00A87905" w:rsidRDefault="00A87905" w:rsidP="00A87905">
      <w:pPr>
        <w:pStyle w:val="a7"/>
        <w:numPr>
          <w:ilvl w:val="0"/>
          <w:numId w:val="27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t>Если установка пройдет успешно вы получите сообщение «Сертификат установлен», нажмите «ОК»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6257DF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73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)</w:t>
      </w:r>
    </w:p>
    <w:p w:rsidR="00A87905" w:rsidRDefault="00A87905" w:rsidP="00A87905">
      <w:pPr>
        <w:pStyle w:val="a7"/>
        <w:numPr>
          <w:ilvl w:val="0"/>
          <w:numId w:val="27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t>Выберете пункт меню закрыть маркер</w:t>
      </w:r>
      <w:r w:rsidR="00A92B35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6257DF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74</w:t>
      </w:r>
      <w:r w:rsidR="00A92B35">
        <w:rPr>
          <w:rStyle w:val="itemtext1"/>
          <w:rFonts w:asciiTheme="minorHAnsi" w:hAnsiTheme="minorHAnsi" w:cstheme="minorBidi"/>
          <w:color w:val="auto"/>
          <w:sz w:val="22"/>
          <w:szCs w:val="22"/>
        </w:rPr>
        <w:t>)</w:t>
      </w:r>
    </w:p>
    <w:p w:rsidR="00A87905" w:rsidRDefault="00A87905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A87905" w:rsidRDefault="00A87905" w:rsidP="00A87905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406266" cy="2496710"/>
            <wp:effectExtent l="19050" t="19050" r="22860" b="184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30" cy="2529846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 w:rsidR="006257DF">
        <w:rPr>
          <w:rStyle w:val="itemtext1"/>
          <w:rFonts w:asciiTheme="minorHAnsi" w:hAnsiTheme="minorHAnsi"/>
          <w:color w:val="auto"/>
          <w:sz w:val="22"/>
          <w:szCs w:val="22"/>
        </w:rPr>
        <w:t xml:space="preserve"> Рисунок </w:t>
      </w:r>
      <w:proofErr w:type="gramStart"/>
      <w:r w:rsidR="006257DF">
        <w:rPr>
          <w:rStyle w:val="itemtext1"/>
          <w:rFonts w:asciiTheme="minorHAnsi" w:hAnsiTheme="minorHAnsi"/>
          <w:color w:val="auto"/>
          <w:sz w:val="22"/>
          <w:szCs w:val="22"/>
        </w:rPr>
        <w:t>72</w:t>
      </w:r>
      <w:r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407380" cy="2498688"/>
            <wp:effectExtent l="19050" t="19050" r="21590" b="165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385" cy="2527103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>
        <w:rPr>
          <w:rStyle w:val="itemtext1"/>
          <w:rFonts w:asciiTheme="minorHAnsi" w:hAnsiTheme="minorHAnsi"/>
          <w:color w:val="auto"/>
          <w:sz w:val="22"/>
          <w:szCs w:val="22"/>
        </w:rPr>
        <w:t xml:space="preserve"> Рисунок</w:t>
      </w:r>
      <w:proofErr w:type="gramEnd"/>
      <w:r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6257DF">
        <w:rPr>
          <w:rStyle w:val="itemtext1"/>
          <w:rFonts w:asciiTheme="minorHAnsi" w:hAnsiTheme="minorHAnsi"/>
          <w:color w:val="auto"/>
          <w:sz w:val="22"/>
          <w:szCs w:val="22"/>
        </w:rPr>
        <w:t>73</w:t>
      </w:r>
      <w:r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399430" cy="2484575"/>
            <wp:effectExtent l="19050" t="19050" r="10795" b="1143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87" cy="2513438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>
        <w:rPr>
          <w:rStyle w:val="itemtext1"/>
          <w:rFonts w:asciiTheme="minorHAnsi" w:hAnsiTheme="minorHAnsi"/>
          <w:color w:val="auto"/>
          <w:sz w:val="22"/>
          <w:szCs w:val="22"/>
        </w:rPr>
        <w:t xml:space="preserve"> Рисунок </w:t>
      </w:r>
      <w:r w:rsidR="006257DF">
        <w:rPr>
          <w:rStyle w:val="itemtext1"/>
          <w:rFonts w:asciiTheme="minorHAnsi" w:hAnsiTheme="minorHAnsi"/>
          <w:color w:val="auto"/>
          <w:sz w:val="22"/>
          <w:szCs w:val="22"/>
        </w:rPr>
        <w:t>74</w:t>
      </w:r>
    </w:p>
    <w:p w:rsidR="00C7645C" w:rsidRDefault="00C7645C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A87905" w:rsidRDefault="00A87905" w:rsidP="00F0476E">
      <w:pPr>
        <w:pStyle w:val="a7"/>
        <w:numPr>
          <w:ilvl w:val="0"/>
          <w:numId w:val="28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t>Нажмите «ОК»</w:t>
      </w:r>
      <w:r w:rsidR="00FB5D93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FB5D93">
        <w:rPr>
          <w:rStyle w:val="itemtext1"/>
          <w:rFonts w:asciiTheme="minorHAnsi" w:hAnsiTheme="minorHAnsi" w:cstheme="minorBidi"/>
          <w:color w:val="auto"/>
          <w:sz w:val="22"/>
          <w:szCs w:val="22"/>
        </w:rPr>
        <w:t xml:space="preserve">(Рисунок </w:t>
      </w:r>
      <w:r w:rsidR="006257DF">
        <w:rPr>
          <w:rStyle w:val="itemtext1"/>
          <w:rFonts w:asciiTheme="minorHAnsi" w:hAnsiTheme="minorHAnsi" w:cstheme="minorBidi"/>
          <w:color w:val="auto"/>
          <w:sz w:val="22"/>
          <w:szCs w:val="22"/>
        </w:rPr>
        <w:t>75</w:t>
      </w:r>
      <w:r w:rsidR="00FB5D93">
        <w:rPr>
          <w:rStyle w:val="itemtext1"/>
          <w:rFonts w:asciiTheme="minorHAnsi" w:hAnsiTheme="minorHAnsi" w:cstheme="minorBidi"/>
          <w:color w:val="auto"/>
          <w:sz w:val="22"/>
          <w:szCs w:val="22"/>
        </w:rPr>
        <w:t>)</w:t>
      </w:r>
    </w:p>
    <w:p w:rsidR="00F0476E" w:rsidRDefault="00F0476E" w:rsidP="00F0476E">
      <w:pPr>
        <w:pStyle w:val="a7"/>
        <w:numPr>
          <w:ilvl w:val="0"/>
          <w:numId w:val="28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t>Вернитесь в меню настройки ЭЦП и выберете пункт «Просмотр»</w:t>
      </w:r>
      <w:r w:rsidR="00FB5D93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6257DF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76</w:t>
      </w:r>
      <w:r w:rsidR="00FB5D93">
        <w:rPr>
          <w:rStyle w:val="itemtext1"/>
          <w:rFonts w:asciiTheme="minorHAnsi" w:hAnsiTheme="minorHAnsi" w:cstheme="minorBidi"/>
          <w:color w:val="auto"/>
          <w:sz w:val="22"/>
          <w:szCs w:val="22"/>
        </w:rPr>
        <w:t>)</w:t>
      </w:r>
    </w:p>
    <w:p w:rsidR="00F0476E" w:rsidRDefault="00F0476E" w:rsidP="00F0476E">
      <w:pPr>
        <w:pStyle w:val="a7"/>
        <w:numPr>
          <w:ilvl w:val="0"/>
          <w:numId w:val="28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t>Выберете из списка нужный сертификат и нажмите кнопку «Отправить»</w:t>
      </w:r>
      <w:r w:rsidR="00FB5D93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6257DF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77</w:t>
      </w:r>
      <w:r w:rsidR="00FB5D93">
        <w:rPr>
          <w:rStyle w:val="itemtext1"/>
          <w:rFonts w:asciiTheme="minorHAnsi" w:hAnsiTheme="minorHAnsi" w:cstheme="minorBidi"/>
          <w:color w:val="auto"/>
          <w:sz w:val="22"/>
          <w:szCs w:val="22"/>
        </w:rPr>
        <w:t>)</w:t>
      </w:r>
    </w:p>
    <w:p w:rsidR="00F0476E" w:rsidRDefault="00F0476E" w:rsidP="00F0476E">
      <w:pPr>
        <w:pStyle w:val="a7"/>
        <w:numPr>
          <w:ilvl w:val="0"/>
          <w:numId w:val="28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t xml:space="preserve">Введите почтовый адрес вашего администратора </w:t>
      </w:r>
      <w:r>
        <w:rPr>
          <w:rStyle w:val="itemtext1"/>
          <w:rFonts w:asciiTheme="minorHAnsi" w:hAnsiTheme="minorHAnsi"/>
          <w:color w:val="auto"/>
          <w:sz w:val="22"/>
          <w:szCs w:val="22"/>
          <w:lang w:val="en-US"/>
        </w:rPr>
        <w:t>DIRECTUM</w:t>
      </w:r>
      <w:r>
        <w:rPr>
          <w:rStyle w:val="itemtext1"/>
          <w:rFonts w:asciiTheme="minorHAnsi" w:hAnsiTheme="minorHAnsi"/>
          <w:color w:val="auto"/>
          <w:sz w:val="22"/>
          <w:szCs w:val="22"/>
        </w:rPr>
        <w:t xml:space="preserve"> и нажмите кнопку «Отправить»</w:t>
      </w:r>
      <w:r w:rsidR="00FB5D93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6257DF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78</w:t>
      </w:r>
      <w:r w:rsidR="00FB5D93">
        <w:rPr>
          <w:rStyle w:val="itemtext1"/>
          <w:rFonts w:asciiTheme="minorHAnsi" w:hAnsiTheme="minorHAnsi" w:cstheme="minorBidi"/>
          <w:color w:val="auto"/>
          <w:sz w:val="22"/>
          <w:szCs w:val="22"/>
        </w:rPr>
        <w:t>)</w:t>
      </w:r>
    </w:p>
    <w:p w:rsidR="00F0476E" w:rsidRDefault="00F0476E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A87905" w:rsidRDefault="00A87905" w:rsidP="005D3581">
      <w:pPr>
        <w:pStyle w:val="a7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A87905" w:rsidRDefault="00A87905" w:rsidP="00F0476E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392829" cy="2472856"/>
            <wp:effectExtent l="19050" t="19050" r="17145" b="2286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065" cy="2507008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 w:rsidR="00F0476E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6257DF">
        <w:rPr>
          <w:rStyle w:val="itemtext1"/>
          <w:rFonts w:asciiTheme="minorHAnsi" w:hAnsiTheme="minorHAnsi"/>
          <w:color w:val="auto"/>
          <w:sz w:val="22"/>
          <w:szCs w:val="22"/>
        </w:rPr>
        <w:t xml:space="preserve">Рисунок </w:t>
      </w:r>
      <w:proofErr w:type="gramStart"/>
      <w:r w:rsidR="006257DF">
        <w:rPr>
          <w:rStyle w:val="itemtext1"/>
          <w:rFonts w:asciiTheme="minorHAnsi" w:hAnsiTheme="minorHAnsi"/>
          <w:color w:val="auto"/>
          <w:sz w:val="22"/>
          <w:szCs w:val="22"/>
        </w:rPr>
        <w:t>75</w:t>
      </w:r>
      <w:r w:rsidR="00F0476E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F0476E"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399430" cy="2484575"/>
            <wp:effectExtent l="19050" t="19050" r="10795" b="1143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957" cy="2528121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 w:rsidR="00F0476E">
        <w:rPr>
          <w:rStyle w:val="itemtext1"/>
          <w:rFonts w:asciiTheme="minorHAnsi" w:hAnsiTheme="minorHAnsi"/>
          <w:color w:val="auto"/>
          <w:sz w:val="22"/>
          <w:szCs w:val="22"/>
        </w:rPr>
        <w:t xml:space="preserve"> Рисунок</w:t>
      </w:r>
      <w:proofErr w:type="gramEnd"/>
      <w:r w:rsidR="00F0476E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6257DF">
        <w:rPr>
          <w:rStyle w:val="itemtext1"/>
          <w:rFonts w:asciiTheme="minorHAnsi" w:hAnsiTheme="minorHAnsi"/>
          <w:color w:val="auto"/>
          <w:sz w:val="22"/>
          <w:szCs w:val="22"/>
        </w:rPr>
        <w:t>76</w:t>
      </w:r>
      <w:r w:rsidR="00F0476E">
        <w:rPr>
          <w:rStyle w:val="itemtext1"/>
          <w:rFonts w:asciiTheme="minorHAnsi" w:hAnsiTheme="minorHAnsi"/>
          <w:color w:val="auto"/>
          <w:sz w:val="22"/>
          <w:szCs w:val="22"/>
        </w:rPr>
        <w:t xml:space="preserve"> </w:t>
      </w:r>
      <w:r w:rsidR="00F0476E"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383527" cy="2456341"/>
            <wp:effectExtent l="19050" t="19050" r="26670" b="2032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90" cy="2494446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 w:rsidR="006257DF">
        <w:rPr>
          <w:rStyle w:val="itemtext1"/>
          <w:rFonts w:asciiTheme="minorHAnsi" w:hAnsiTheme="minorHAnsi"/>
          <w:color w:val="auto"/>
          <w:sz w:val="22"/>
          <w:szCs w:val="22"/>
        </w:rPr>
        <w:t xml:space="preserve"> Рисунок 77</w:t>
      </w:r>
    </w:p>
    <w:p w:rsidR="00F0476E" w:rsidRDefault="00F0476E" w:rsidP="00F0476E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FB5D93" w:rsidRDefault="00FB5D93" w:rsidP="00F0476E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FB5D93" w:rsidRDefault="00FB5D93" w:rsidP="00F0476E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FB5D93" w:rsidRDefault="00FB5D93" w:rsidP="00F0476E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FB5D93" w:rsidRDefault="00FB5D93" w:rsidP="00F0476E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FB5D93" w:rsidRDefault="00FB5D93" w:rsidP="00F0476E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FB5D93" w:rsidRDefault="00FB5D93" w:rsidP="00F0476E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FB5D93" w:rsidRDefault="00FB5D93" w:rsidP="00F0476E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FB5D93" w:rsidRDefault="00FB5D93" w:rsidP="00F0476E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FB5D93" w:rsidRDefault="00FB5D93" w:rsidP="00FB5D93">
      <w:pPr>
        <w:pStyle w:val="a7"/>
        <w:numPr>
          <w:ilvl w:val="0"/>
          <w:numId w:val="28"/>
        </w:numPr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color w:val="auto"/>
          <w:sz w:val="22"/>
          <w:szCs w:val="22"/>
        </w:rPr>
        <w:lastRenderedPageBreak/>
        <w:t xml:space="preserve">Введите почтовый адрес вашего администратора </w:t>
      </w:r>
      <w:r>
        <w:rPr>
          <w:rStyle w:val="itemtext1"/>
          <w:rFonts w:asciiTheme="minorHAnsi" w:hAnsiTheme="minorHAnsi"/>
          <w:color w:val="auto"/>
          <w:sz w:val="22"/>
          <w:szCs w:val="22"/>
          <w:lang w:val="en-US"/>
        </w:rPr>
        <w:t>DIRECTUM</w:t>
      </w:r>
      <w:r>
        <w:rPr>
          <w:rStyle w:val="itemtext1"/>
          <w:rFonts w:asciiTheme="minorHAnsi" w:hAnsiTheme="minorHAnsi"/>
          <w:color w:val="auto"/>
          <w:sz w:val="22"/>
          <w:szCs w:val="22"/>
        </w:rPr>
        <w:t xml:space="preserve"> и нажмите кнопку «Отправить» </w:t>
      </w:r>
      <w:r w:rsidR="006257DF">
        <w:rPr>
          <w:rStyle w:val="itemtext1"/>
          <w:rFonts w:asciiTheme="minorHAnsi" w:hAnsiTheme="minorHAnsi" w:cstheme="minorBidi"/>
          <w:color w:val="auto"/>
          <w:sz w:val="22"/>
          <w:szCs w:val="22"/>
        </w:rPr>
        <w:t>(Рисунок 78</w:t>
      </w:r>
      <w:r>
        <w:rPr>
          <w:rStyle w:val="itemtext1"/>
          <w:rFonts w:asciiTheme="minorHAnsi" w:hAnsiTheme="minorHAnsi" w:cstheme="minorBidi"/>
          <w:color w:val="auto"/>
          <w:sz w:val="22"/>
          <w:szCs w:val="22"/>
        </w:rPr>
        <w:t>)</w:t>
      </w:r>
    </w:p>
    <w:p w:rsidR="00F0476E" w:rsidRDefault="00F0476E" w:rsidP="00F0476E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F0476E" w:rsidRDefault="00F0476E" w:rsidP="00FB5D93">
      <w:pPr>
        <w:pStyle w:val="a7"/>
        <w:ind w:left="-993"/>
        <w:jc w:val="center"/>
        <w:rPr>
          <w:rStyle w:val="itemtext1"/>
          <w:rFonts w:asciiTheme="minorHAnsi" w:hAnsiTheme="minorHAnsi"/>
          <w:color w:val="auto"/>
          <w:sz w:val="22"/>
          <w:szCs w:val="22"/>
        </w:rPr>
      </w:pPr>
      <w:r>
        <w:rPr>
          <w:rStyle w:val="itemtext1"/>
          <w:rFonts w:asciiTheme="minorHAnsi" w:hAnsiTheme="minorHAnsi"/>
          <w:noProof/>
          <w:color w:val="auto"/>
          <w:sz w:val="22"/>
          <w:szCs w:val="22"/>
          <w:lang w:eastAsia="ru-RU"/>
        </w:rPr>
        <w:drawing>
          <wp:inline distT="0" distB="0" distL="0" distR="0">
            <wp:extent cx="1367625" cy="2428107"/>
            <wp:effectExtent l="19050" t="19050" r="23495" b="1079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34" cy="2464519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chemeClr val="accent1">
                              <a:lumMod val="5000"/>
                              <a:lumOff val="95000"/>
                            </a:schemeClr>
                          </a:gs>
                          <a:gs pos="74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83000">
                            <a:schemeClr val="accent1">
                              <a:lumMod val="45000"/>
                              <a:lumOff val="55000"/>
                            </a:schemeClr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5400000" scaled="1"/>
                      </a:gradFill>
                    </a:ln>
                  </pic:spPr>
                </pic:pic>
              </a:graphicData>
            </a:graphic>
          </wp:inline>
        </w:drawing>
      </w:r>
      <w:r w:rsidR="00FB5D93">
        <w:rPr>
          <w:rStyle w:val="itemtext1"/>
          <w:rFonts w:asciiTheme="minorHAnsi" w:hAnsiTheme="minorHAnsi"/>
          <w:color w:val="auto"/>
          <w:sz w:val="22"/>
          <w:szCs w:val="22"/>
        </w:rPr>
        <w:t xml:space="preserve">Рисунок </w:t>
      </w:r>
      <w:r w:rsidR="006257DF">
        <w:rPr>
          <w:rStyle w:val="itemtext1"/>
          <w:rFonts w:asciiTheme="minorHAnsi" w:hAnsiTheme="minorHAnsi"/>
          <w:color w:val="auto"/>
          <w:sz w:val="22"/>
          <w:szCs w:val="22"/>
        </w:rPr>
        <w:t>78</w:t>
      </w:r>
    </w:p>
    <w:p w:rsidR="00F0476E" w:rsidRPr="00097E2B" w:rsidRDefault="00F0476E" w:rsidP="00F0476E">
      <w:pPr>
        <w:pStyle w:val="a7"/>
        <w:ind w:left="-993"/>
        <w:rPr>
          <w:rStyle w:val="itemtext1"/>
          <w:rFonts w:asciiTheme="minorHAnsi" w:hAnsiTheme="minorHAnsi"/>
          <w:color w:val="auto"/>
          <w:sz w:val="22"/>
          <w:szCs w:val="22"/>
        </w:rPr>
      </w:pPr>
    </w:p>
    <w:p w:rsidR="00ED7BFF" w:rsidRPr="00097E2B" w:rsidRDefault="00ED7BFF" w:rsidP="00FB5D93">
      <w:pPr>
        <w:pStyle w:val="a7"/>
        <w:ind w:left="-284"/>
        <w:rPr>
          <w:rStyle w:val="itemtext1"/>
          <w:rFonts w:asciiTheme="minorHAnsi" w:hAnsiTheme="minorHAnsi"/>
          <w:color w:val="auto"/>
          <w:sz w:val="22"/>
          <w:szCs w:val="22"/>
        </w:rPr>
      </w:pPr>
      <w:r w:rsidRPr="00F0476E">
        <w:rPr>
          <w:rStyle w:val="itemtext1"/>
          <w:rFonts w:asciiTheme="minorHAnsi" w:hAnsiTheme="minorHAnsi"/>
          <w:b/>
          <w:color w:val="FF0000"/>
          <w:sz w:val="22"/>
          <w:szCs w:val="22"/>
        </w:rPr>
        <w:t xml:space="preserve">ВАЖНО! </w:t>
      </w:r>
      <w:r w:rsidR="00F0476E">
        <w:rPr>
          <w:rStyle w:val="itemtext1"/>
          <w:rFonts w:asciiTheme="minorHAnsi" w:hAnsiTheme="minorHAnsi"/>
          <w:b/>
          <w:color w:val="FF0000"/>
          <w:sz w:val="22"/>
          <w:szCs w:val="22"/>
        </w:rPr>
        <w:t xml:space="preserve"> </w:t>
      </w:r>
      <w:r w:rsidRPr="00097E2B">
        <w:rPr>
          <w:rStyle w:val="itemtext1"/>
          <w:rFonts w:asciiTheme="minorHAnsi" w:hAnsiTheme="minorHAnsi"/>
          <w:color w:val="auto"/>
          <w:sz w:val="22"/>
          <w:szCs w:val="22"/>
        </w:rPr>
        <w:t>Для того</w:t>
      </w:r>
      <w:r w:rsidR="006257DF">
        <w:rPr>
          <w:rStyle w:val="itemtext1"/>
          <w:rFonts w:asciiTheme="minorHAnsi" w:hAnsiTheme="minorHAnsi"/>
          <w:color w:val="auto"/>
          <w:sz w:val="22"/>
          <w:szCs w:val="22"/>
        </w:rPr>
        <w:t>,</w:t>
      </w:r>
      <w:r w:rsidRPr="00097E2B">
        <w:rPr>
          <w:rStyle w:val="itemtext1"/>
          <w:rFonts w:asciiTheme="minorHAnsi" w:hAnsiTheme="minorHAnsi"/>
          <w:color w:val="auto"/>
          <w:sz w:val="22"/>
          <w:szCs w:val="22"/>
        </w:rPr>
        <w:t xml:space="preserve"> чтобы </w:t>
      </w:r>
      <w:r w:rsidR="006257DF" w:rsidRPr="00097E2B">
        <w:rPr>
          <w:rStyle w:val="itemtext1"/>
          <w:rFonts w:asciiTheme="minorHAnsi" w:hAnsiTheme="minorHAnsi"/>
          <w:color w:val="auto"/>
          <w:sz w:val="22"/>
          <w:szCs w:val="22"/>
        </w:rPr>
        <w:t>подпись,</w:t>
      </w:r>
      <w:r w:rsidRPr="00097E2B">
        <w:rPr>
          <w:rStyle w:val="itemtext1"/>
          <w:rFonts w:asciiTheme="minorHAnsi" w:hAnsiTheme="minorHAnsi"/>
          <w:color w:val="auto"/>
          <w:sz w:val="22"/>
          <w:szCs w:val="22"/>
        </w:rPr>
        <w:t xml:space="preserve"> установленная </w:t>
      </w:r>
      <w:r w:rsidR="006257DF" w:rsidRPr="00097E2B">
        <w:rPr>
          <w:rStyle w:val="itemtext1"/>
          <w:rFonts w:asciiTheme="minorHAnsi" w:hAnsiTheme="minorHAnsi"/>
          <w:color w:val="auto"/>
          <w:sz w:val="22"/>
          <w:szCs w:val="22"/>
        </w:rPr>
        <w:t>на устройстве,</w:t>
      </w:r>
      <w:r w:rsidRPr="00097E2B">
        <w:rPr>
          <w:rStyle w:val="itemtext1"/>
          <w:rFonts w:asciiTheme="minorHAnsi" w:hAnsiTheme="minorHAnsi"/>
          <w:color w:val="auto"/>
          <w:sz w:val="22"/>
          <w:szCs w:val="22"/>
        </w:rPr>
        <w:t xml:space="preserve"> воспринималась системой </w:t>
      </w:r>
      <w:r w:rsidRPr="00097E2B">
        <w:rPr>
          <w:rStyle w:val="itemtext1"/>
          <w:rFonts w:asciiTheme="minorHAnsi" w:hAnsiTheme="minorHAnsi"/>
          <w:color w:val="auto"/>
          <w:sz w:val="22"/>
          <w:szCs w:val="22"/>
          <w:lang w:val="en-US"/>
        </w:rPr>
        <w:t>DIRECTUM</w:t>
      </w:r>
      <w:r w:rsidR="006257DF">
        <w:rPr>
          <w:rStyle w:val="itemtext1"/>
          <w:rFonts w:asciiTheme="minorHAnsi" w:hAnsiTheme="minorHAnsi"/>
          <w:color w:val="auto"/>
          <w:sz w:val="22"/>
          <w:szCs w:val="22"/>
        </w:rPr>
        <w:t>,</w:t>
      </w:r>
      <w:r w:rsidRPr="00097E2B">
        <w:rPr>
          <w:rStyle w:val="itemtext1"/>
          <w:rFonts w:asciiTheme="minorHAnsi" w:hAnsiTheme="minorHAnsi"/>
          <w:color w:val="auto"/>
          <w:sz w:val="22"/>
          <w:szCs w:val="22"/>
        </w:rPr>
        <w:t xml:space="preserve"> необходимо чтобы сертификат соответствующего открытого ключа</w:t>
      </w:r>
      <w:r w:rsidR="00F0476E">
        <w:rPr>
          <w:rStyle w:val="itemtext1"/>
          <w:rFonts w:asciiTheme="minorHAnsi" w:hAnsiTheme="minorHAnsi"/>
          <w:color w:val="auto"/>
          <w:sz w:val="22"/>
          <w:szCs w:val="22"/>
        </w:rPr>
        <w:t xml:space="preserve">, который администратор получил по </w:t>
      </w:r>
      <w:r w:rsidR="00F24278">
        <w:rPr>
          <w:rStyle w:val="itemtext1"/>
          <w:rFonts w:asciiTheme="minorHAnsi" w:hAnsiTheme="minorHAnsi"/>
          <w:color w:val="auto"/>
          <w:sz w:val="22"/>
          <w:szCs w:val="22"/>
        </w:rPr>
        <w:t xml:space="preserve">электронной почте, </w:t>
      </w:r>
      <w:r w:rsidR="00F24278" w:rsidRPr="00097E2B">
        <w:rPr>
          <w:rStyle w:val="itemtext1"/>
          <w:rFonts w:asciiTheme="minorHAnsi" w:hAnsiTheme="minorHAnsi"/>
          <w:color w:val="auto"/>
          <w:sz w:val="22"/>
          <w:szCs w:val="22"/>
        </w:rPr>
        <w:t>был</w:t>
      </w:r>
      <w:r w:rsidRPr="00097E2B">
        <w:rPr>
          <w:rStyle w:val="itemtext1"/>
          <w:rFonts w:asciiTheme="minorHAnsi" w:hAnsiTheme="minorHAnsi"/>
          <w:color w:val="auto"/>
          <w:sz w:val="22"/>
          <w:szCs w:val="22"/>
        </w:rPr>
        <w:t xml:space="preserve"> установле</w:t>
      </w:r>
      <w:bookmarkStart w:id="55" w:name="_GoBack"/>
      <w:bookmarkEnd w:id="55"/>
      <w:r w:rsidRPr="00097E2B">
        <w:rPr>
          <w:rStyle w:val="itemtext1"/>
          <w:rFonts w:asciiTheme="minorHAnsi" w:hAnsiTheme="minorHAnsi"/>
          <w:color w:val="auto"/>
          <w:sz w:val="22"/>
          <w:szCs w:val="22"/>
        </w:rPr>
        <w:t xml:space="preserve">н в системе </w:t>
      </w:r>
      <w:r w:rsidRPr="00097E2B">
        <w:rPr>
          <w:rStyle w:val="itemtext1"/>
          <w:rFonts w:asciiTheme="minorHAnsi" w:hAnsiTheme="minorHAnsi"/>
          <w:color w:val="auto"/>
          <w:sz w:val="22"/>
          <w:szCs w:val="22"/>
          <w:lang w:val="en-US"/>
        </w:rPr>
        <w:t>DIRECTUM</w:t>
      </w:r>
      <w:r w:rsidRPr="00097E2B">
        <w:rPr>
          <w:rStyle w:val="itemtext1"/>
          <w:rFonts w:asciiTheme="minorHAnsi" w:hAnsiTheme="minorHAnsi"/>
          <w:color w:val="auto"/>
          <w:sz w:val="22"/>
          <w:szCs w:val="22"/>
        </w:rPr>
        <w:t xml:space="preserve"> у данного пользователя. Подробнее эта процедура описана в руководстве администратора по системе </w:t>
      </w:r>
      <w:r w:rsidRPr="00097E2B">
        <w:rPr>
          <w:rStyle w:val="itemtext1"/>
          <w:rFonts w:asciiTheme="minorHAnsi" w:hAnsiTheme="minorHAnsi"/>
          <w:color w:val="auto"/>
          <w:sz w:val="22"/>
          <w:szCs w:val="22"/>
          <w:lang w:val="en-US"/>
        </w:rPr>
        <w:t>DIRECTUM</w:t>
      </w:r>
      <w:r w:rsidRPr="00097E2B">
        <w:rPr>
          <w:rStyle w:val="itemtext1"/>
          <w:rFonts w:asciiTheme="minorHAnsi" w:hAnsiTheme="minorHAnsi"/>
          <w:color w:val="auto"/>
          <w:sz w:val="22"/>
          <w:szCs w:val="22"/>
        </w:rPr>
        <w:t>.</w:t>
      </w:r>
    </w:p>
    <w:p w:rsidR="00A60D31" w:rsidRPr="00895D5B" w:rsidRDefault="00A60D31" w:rsidP="005D3581">
      <w:pPr>
        <w:rPr>
          <w:color w:val="FF0000"/>
        </w:rPr>
      </w:pPr>
    </w:p>
    <w:sectPr w:rsidR="00A60D31" w:rsidRPr="00895D5B" w:rsidSect="00F0476E">
      <w:pgSz w:w="11906" w:h="16838"/>
      <w:pgMar w:top="993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36017"/>
    <w:multiLevelType w:val="multilevel"/>
    <w:tmpl w:val="756E7F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9FE1321"/>
    <w:multiLevelType w:val="hybridMultilevel"/>
    <w:tmpl w:val="34646E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02A5CF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2410D4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EA55BF0"/>
    <w:multiLevelType w:val="hybridMultilevel"/>
    <w:tmpl w:val="DD8CCC2C"/>
    <w:lvl w:ilvl="0" w:tplc="E580E5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38736CD"/>
    <w:multiLevelType w:val="hybridMultilevel"/>
    <w:tmpl w:val="4954874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3EE16AA"/>
    <w:multiLevelType w:val="hybridMultilevel"/>
    <w:tmpl w:val="9A58A9FE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7">
    <w:nsid w:val="27301261"/>
    <w:multiLevelType w:val="hybridMultilevel"/>
    <w:tmpl w:val="A52623F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31401B5C"/>
    <w:multiLevelType w:val="hybridMultilevel"/>
    <w:tmpl w:val="AAC4A5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97D359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AFC08B5"/>
    <w:multiLevelType w:val="hybridMultilevel"/>
    <w:tmpl w:val="5EE023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0C21F41"/>
    <w:multiLevelType w:val="hybridMultilevel"/>
    <w:tmpl w:val="878A59B8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abstractNum w:abstractNumId="12">
    <w:nsid w:val="436F39D1"/>
    <w:multiLevelType w:val="hybridMultilevel"/>
    <w:tmpl w:val="62920F16"/>
    <w:lvl w:ilvl="0" w:tplc="0518BD44">
      <w:numFmt w:val="bullet"/>
      <w:lvlText w:val=""/>
      <w:lvlJc w:val="left"/>
      <w:pPr>
        <w:ind w:left="1065" w:hanging="705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275655"/>
    <w:multiLevelType w:val="hybridMultilevel"/>
    <w:tmpl w:val="65BEB3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9E6EB1"/>
    <w:multiLevelType w:val="hybridMultilevel"/>
    <w:tmpl w:val="1966A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584649"/>
    <w:multiLevelType w:val="hybridMultilevel"/>
    <w:tmpl w:val="54DC0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D32B8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E706E96"/>
    <w:multiLevelType w:val="hybridMultilevel"/>
    <w:tmpl w:val="6BB0B5C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6F42365"/>
    <w:multiLevelType w:val="hybridMultilevel"/>
    <w:tmpl w:val="A9440AEA"/>
    <w:lvl w:ilvl="0" w:tplc="CD2CAF7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B5D59B5"/>
    <w:multiLevelType w:val="hybridMultilevel"/>
    <w:tmpl w:val="260610AA"/>
    <w:lvl w:ilvl="0" w:tplc="C0DAE6A4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A755B8"/>
    <w:multiLevelType w:val="hybridMultilevel"/>
    <w:tmpl w:val="644065D2"/>
    <w:lvl w:ilvl="0" w:tplc="79E4C518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0D6AD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2842EC2"/>
    <w:multiLevelType w:val="hybridMultilevel"/>
    <w:tmpl w:val="1C86985E"/>
    <w:lvl w:ilvl="0" w:tplc="0518BD44">
      <w:numFmt w:val="bullet"/>
      <w:lvlText w:val=""/>
      <w:lvlJc w:val="left"/>
      <w:pPr>
        <w:ind w:left="1065" w:hanging="705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A257E6"/>
    <w:multiLevelType w:val="hybridMultilevel"/>
    <w:tmpl w:val="99002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3040A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68357A89"/>
    <w:multiLevelType w:val="hybridMultilevel"/>
    <w:tmpl w:val="5FFA7FC6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6">
    <w:nsid w:val="7AB829F5"/>
    <w:multiLevelType w:val="hybridMultilevel"/>
    <w:tmpl w:val="C1321C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7BFC4252"/>
    <w:multiLevelType w:val="hybridMultilevel"/>
    <w:tmpl w:val="1CB6B8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F4B26F4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9">
    <w:nsid w:val="7F605E6C"/>
    <w:multiLevelType w:val="hybridMultilevel"/>
    <w:tmpl w:val="6DA2488E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9"/>
  </w:num>
  <w:num w:numId="3">
    <w:abstractNumId w:val="12"/>
  </w:num>
  <w:num w:numId="4">
    <w:abstractNumId w:val="22"/>
  </w:num>
  <w:num w:numId="5">
    <w:abstractNumId w:val="21"/>
  </w:num>
  <w:num w:numId="6">
    <w:abstractNumId w:val="0"/>
  </w:num>
  <w:num w:numId="7">
    <w:abstractNumId w:val="2"/>
  </w:num>
  <w:num w:numId="8">
    <w:abstractNumId w:val="6"/>
  </w:num>
  <w:num w:numId="9">
    <w:abstractNumId w:val="24"/>
  </w:num>
  <w:num w:numId="10">
    <w:abstractNumId w:val="16"/>
  </w:num>
  <w:num w:numId="11">
    <w:abstractNumId w:val="9"/>
  </w:num>
  <w:num w:numId="12">
    <w:abstractNumId w:val="3"/>
  </w:num>
  <w:num w:numId="13">
    <w:abstractNumId w:val="28"/>
  </w:num>
  <w:num w:numId="14">
    <w:abstractNumId w:val="15"/>
  </w:num>
  <w:num w:numId="15">
    <w:abstractNumId w:val="8"/>
  </w:num>
  <w:num w:numId="16">
    <w:abstractNumId w:val="23"/>
  </w:num>
  <w:num w:numId="17">
    <w:abstractNumId w:val="14"/>
  </w:num>
  <w:num w:numId="18">
    <w:abstractNumId w:val="18"/>
  </w:num>
  <w:num w:numId="19">
    <w:abstractNumId w:val="4"/>
  </w:num>
  <w:num w:numId="20">
    <w:abstractNumId w:val="7"/>
  </w:num>
  <w:num w:numId="21">
    <w:abstractNumId w:val="29"/>
  </w:num>
  <w:num w:numId="22">
    <w:abstractNumId w:val="17"/>
  </w:num>
  <w:num w:numId="23">
    <w:abstractNumId w:val="25"/>
  </w:num>
  <w:num w:numId="24">
    <w:abstractNumId w:val="10"/>
  </w:num>
  <w:num w:numId="25">
    <w:abstractNumId w:val="27"/>
  </w:num>
  <w:num w:numId="26">
    <w:abstractNumId w:val="5"/>
  </w:num>
  <w:num w:numId="27">
    <w:abstractNumId w:val="1"/>
  </w:num>
  <w:num w:numId="28">
    <w:abstractNumId w:val="26"/>
  </w:num>
  <w:num w:numId="29">
    <w:abstractNumId w:val="13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E3A"/>
    <w:rsid w:val="00094B2F"/>
    <w:rsid w:val="00097E2B"/>
    <w:rsid w:val="000E7A82"/>
    <w:rsid w:val="00170CA9"/>
    <w:rsid w:val="00176C31"/>
    <w:rsid w:val="00190AD5"/>
    <w:rsid w:val="001916C0"/>
    <w:rsid w:val="001A1CA3"/>
    <w:rsid w:val="001B0014"/>
    <w:rsid w:val="001B5515"/>
    <w:rsid w:val="00205861"/>
    <w:rsid w:val="00251ABD"/>
    <w:rsid w:val="002A5257"/>
    <w:rsid w:val="002A5CDB"/>
    <w:rsid w:val="002B4155"/>
    <w:rsid w:val="002C487B"/>
    <w:rsid w:val="002F6E29"/>
    <w:rsid w:val="00315150"/>
    <w:rsid w:val="00346683"/>
    <w:rsid w:val="003545BE"/>
    <w:rsid w:val="003A446A"/>
    <w:rsid w:val="003F1200"/>
    <w:rsid w:val="00400C8C"/>
    <w:rsid w:val="00400D77"/>
    <w:rsid w:val="00424D55"/>
    <w:rsid w:val="0045073E"/>
    <w:rsid w:val="00452328"/>
    <w:rsid w:val="0046193B"/>
    <w:rsid w:val="004715FD"/>
    <w:rsid w:val="0048033C"/>
    <w:rsid w:val="004A3934"/>
    <w:rsid w:val="004D2AB0"/>
    <w:rsid w:val="004E6BE4"/>
    <w:rsid w:val="005166AF"/>
    <w:rsid w:val="00556CDC"/>
    <w:rsid w:val="00562E20"/>
    <w:rsid w:val="00575E9D"/>
    <w:rsid w:val="005902D1"/>
    <w:rsid w:val="005B1E56"/>
    <w:rsid w:val="005D3581"/>
    <w:rsid w:val="00606B6F"/>
    <w:rsid w:val="00614989"/>
    <w:rsid w:val="0061777C"/>
    <w:rsid w:val="006245E8"/>
    <w:rsid w:val="006257DF"/>
    <w:rsid w:val="00625E19"/>
    <w:rsid w:val="006518E7"/>
    <w:rsid w:val="00657E68"/>
    <w:rsid w:val="006A2971"/>
    <w:rsid w:val="006A7EBA"/>
    <w:rsid w:val="0076611A"/>
    <w:rsid w:val="007B06D2"/>
    <w:rsid w:val="007B2CB8"/>
    <w:rsid w:val="007C7CF8"/>
    <w:rsid w:val="007E2F69"/>
    <w:rsid w:val="00824658"/>
    <w:rsid w:val="00895D5B"/>
    <w:rsid w:val="008E6B54"/>
    <w:rsid w:val="008F2359"/>
    <w:rsid w:val="008F23C0"/>
    <w:rsid w:val="0091501F"/>
    <w:rsid w:val="009309FD"/>
    <w:rsid w:val="009735CE"/>
    <w:rsid w:val="00995767"/>
    <w:rsid w:val="009A468E"/>
    <w:rsid w:val="009E3065"/>
    <w:rsid w:val="009E4288"/>
    <w:rsid w:val="00A5664B"/>
    <w:rsid w:val="00A60D31"/>
    <w:rsid w:val="00A820C6"/>
    <w:rsid w:val="00A87905"/>
    <w:rsid w:val="00A92B35"/>
    <w:rsid w:val="00AB3CEE"/>
    <w:rsid w:val="00AE1BD4"/>
    <w:rsid w:val="00B22ED7"/>
    <w:rsid w:val="00B84294"/>
    <w:rsid w:val="00B93E4F"/>
    <w:rsid w:val="00BC0BC3"/>
    <w:rsid w:val="00BD27E6"/>
    <w:rsid w:val="00BF3CB1"/>
    <w:rsid w:val="00BF6417"/>
    <w:rsid w:val="00C10B09"/>
    <w:rsid w:val="00C440B4"/>
    <w:rsid w:val="00C64E3A"/>
    <w:rsid w:val="00C7645C"/>
    <w:rsid w:val="00CB5361"/>
    <w:rsid w:val="00D35A16"/>
    <w:rsid w:val="00D46523"/>
    <w:rsid w:val="00D51B5F"/>
    <w:rsid w:val="00D56D1B"/>
    <w:rsid w:val="00D72E7A"/>
    <w:rsid w:val="00D7519C"/>
    <w:rsid w:val="00D91C40"/>
    <w:rsid w:val="00DB4C09"/>
    <w:rsid w:val="00E85BC2"/>
    <w:rsid w:val="00EA7690"/>
    <w:rsid w:val="00EB07FE"/>
    <w:rsid w:val="00EB1C70"/>
    <w:rsid w:val="00EB1F58"/>
    <w:rsid w:val="00EC3B82"/>
    <w:rsid w:val="00ED7AA2"/>
    <w:rsid w:val="00ED7BFF"/>
    <w:rsid w:val="00EF4298"/>
    <w:rsid w:val="00F0476E"/>
    <w:rsid w:val="00F07E77"/>
    <w:rsid w:val="00F136F4"/>
    <w:rsid w:val="00F23B58"/>
    <w:rsid w:val="00F24278"/>
    <w:rsid w:val="00F260CD"/>
    <w:rsid w:val="00F35F75"/>
    <w:rsid w:val="00F40350"/>
    <w:rsid w:val="00F4694A"/>
    <w:rsid w:val="00F67CFC"/>
    <w:rsid w:val="00F74688"/>
    <w:rsid w:val="00F8185C"/>
    <w:rsid w:val="00FB5D93"/>
    <w:rsid w:val="00FE4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9E223D-DA42-4590-80C2-4801B8AEF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694A"/>
  </w:style>
  <w:style w:type="paragraph" w:styleId="1">
    <w:name w:val="heading 1"/>
    <w:basedOn w:val="a"/>
    <w:next w:val="a"/>
    <w:link w:val="10"/>
    <w:uiPriority w:val="9"/>
    <w:qFormat/>
    <w:rsid w:val="00F4694A"/>
    <w:pPr>
      <w:keepNext/>
      <w:keepLines/>
      <w:numPr>
        <w:numId w:val="1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4694A"/>
    <w:pPr>
      <w:keepNext/>
      <w:keepLines/>
      <w:numPr>
        <w:ilvl w:val="1"/>
        <w:numId w:val="1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4694A"/>
    <w:pPr>
      <w:keepNext/>
      <w:keepLines/>
      <w:numPr>
        <w:ilvl w:val="2"/>
        <w:numId w:val="1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4694A"/>
    <w:pPr>
      <w:keepNext/>
      <w:keepLines/>
      <w:numPr>
        <w:ilvl w:val="3"/>
        <w:numId w:val="1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4694A"/>
    <w:pPr>
      <w:keepNext/>
      <w:keepLines/>
      <w:numPr>
        <w:ilvl w:val="4"/>
        <w:numId w:val="1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4694A"/>
    <w:pPr>
      <w:keepNext/>
      <w:keepLines/>
      <w:numPr>
        <w:ilvl w:val="5"/>
        <w:numId w:val="1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4694A"/>
    <w:pPr>
      <w:keepNext/>
      <w:keepLines/>
      <w:numPr>
        <w:ilvl w:val="6"/>
        <w:numId w:val="1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4694A"/>
    <w:pPr>
      <w:keepNext/>
      <w:keepLines/>
      <w:numPr>
        <w:ilvl w:val="7"/>
        <w:numId w:val="13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694A"/>
    <w:pPr>
      <w:keepNext/>
      <w:keepLines/>
      <w:numPr>
        <w:ilvl w:val="8"/>
        <w:numId w:val="1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469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F469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F469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F469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ED7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7AA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F4694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F4694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TOC Heading"/>
    <w:basedOn w:val="1"/>
    <w:next w:val="a"/>
    <w:uiPriority w:val="39"/>
    <w:unhideWhenUsed/>
    <w:qFormat/>
    <w:rsid w:val="00F4694A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10B09"/>
    <w:pPr>
      <w:tabs>
        <w:tab w:val="left" w:pos="440"/>
        <w:tab w:val="right" w:leader="dot" w:pos="9345"/>
      </w:tabs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902D1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5902D1"/>
    <w:pPr>
      <w:spacing w:after="100"/>
      <w:ind w:left="440"/>
    </w:pPr>
  </w:style>
  <w:style w:type="character" w:styleId="a9">
    <w:name w:val="Hyperlink"/>
    <w:basedOn w:val="a0"/>
    <w:uiPriority w:val="99"/>
    <w:unhideWhenUsed/>
    <w:rsid w:val="005902D1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F469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469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469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F469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F469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469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rsid w:val="00F4694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Subtitle"/>
    <w:basedOn w:val="a"/>
    <w:next w:val="a"/>
    <w:link w:val="ac"/>
    <w:uiPriority w:val="11"/>
    <w:qFormat/>
    <w:rsid w:val="00F469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F469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d">
    <w:name w:val="Strong"/>
    <w:basedOn w:val="a0"/>
    <w:uiPriority w:val="22"/>
    <w:qFormat/>
    <w:rsid w:val="00F4694A"/>
    <w:rPr>
      <w:b/>
      <w:bCs/>
    </w:rPr>
  </w:style>
  <w:style w:type="character" w:styleId="ae">
    <w:name w:val="Emphasis"/>
    <w:basedOn w:val="a0"/>
    <w:uiPriority w:val="20"/>
    <w:qFormat/>
    <w:rsid w:val="00F4694A"/>
    <w:rPr>
      <w:i/>
      <w:iCs/>
    </w:rPr>
  </w:style>
  <w:style w:type="paragraph" w:styleId="af">
    <w:name w:val="No Spacing"/>
    <w:uiPriority w:val="1"/>
    <w:qFormat/>
    <w:rsid w:val="00F4694A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F4694A"/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F4694A"/>
    <w:rPr>
      <w:i/>
      <w:iCs/>
      <w:color w:val="000000" w:themeColor="text1"/>
    </w:rPr>
  </w:style>
  <w:style w:type="paragraph" w:styleId="af0">
    <w:name w:val="Intense Quote"/>
    <w:basedOn w:val="a"/>
    <w:next w:val="a"/>
    <w:link w:val="af1"/>
    <w:uiPriority w:val="30"/>
    <w:qFormat/>
    <w:rsid w:val="00F469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F4694A"/>
    <w:rPr>
      <w:b/>
      <w:bCs/>
      <w:i/>
      <w:iCs/>
      <w:color w:val="4F81BD" w:themeColor="accent1"/>
    </w:rPr>
  </w:style>
  <w:style w:type="character" w:styleId="af2">
    <w:name w:val="Subtle Emphasis"/>
    <w:basedOn w:val="a0"/>
    <w:uiPriority w:val="19"/>
    <w:qFormat/>
    <w:rsid w:val="00F4694A"/>
    <w:rPr>
      <w:i/>
      <w:iCs/>
      <w:color w:val="808080" w:themeColor="text1" w:themeTint="7F"/>
    </w:rPr>
  </w:style>
  <w:style w:type="character" w:styleId="af3">
    <w:name w:val="Intense Emphasis"/>
    <w:basedOn w:val="a0"/>
    <w:uiPriority w:val="21"/>
    <w:qFormat/>
    <w:rsid w:val="00F4694A"/>
    <w:rPr>
      <w:b/>
      <w:bCs/>
      <w:i/>
      <w:iCs/>
      <w:color w:val="4F81BD" w:themeColor="accent1"/>
    </w:rPr>
  </w:style>
  <w:style w:type="character" w:styleId="af4">
    <w:name w:val="Subtle Reference"/>
    <w:basedOn w:val="a0"/>
    <w:uiPriority w:val="31"/>
    <w:qFormat/>
    <w:rsid w:val="00F4694A"/>
    <w:rPr>
      <w:smallCaps/>
      <w:color w:val="C0504D" w:themeColor="accent2"/>
      <w:u w:val="single"/>
    </w:rPr>
  </w:style>
  <w:style w:type="character" w:styleId="af5">
    <w:name w:val="Intense Reference"/>
    <w:basedOn w:val="a0"/>
    <w:uiPriority w:val="32"/>
    <w:qFormat/>
    <w:rsid w:val="00F4694A"/>
    <w:rPr>
      <w:b/>
      <w:bCs/>
      <w:smallCaps/>
      <w:color w:val="C0504D" w:themeColor="accent2"/>
      <w:spacing w:val="5"/>
      <w:u w:val="single"/>
    </w:rPr>
  </w:style>
  <w:style w:type="character" w:styleId="af6">
    <w:name w:val="Book Title"/>
    <w:basedOn w:val="a0"/>
    <w:uiPriority w:val="33"/>
    <w:qFormat/>
    <w:rsid w:val="00F4694A"/>
    <w:rPr>
      <w:b/>
      <w:bCs/>
      <w:smallCaps/>
      <w:spacing w:val="5"/>
    </w:rPr>
  </w:style>
  <w:style w:type="character" w:customStyle="1" w:styleId="itemtext1">
    <w:name w:val="itemtext1"/>
    <w:basedOn w:val="a0"/>
    <w:rsid w:val="005D3581"/>
    <w:rPr>
      <w:rFonts w:ascii="Segoe UI" w:hAnsi="Segoe UI" w:cs="Segoe UI" w:hint="default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theme" Target="theme/theme1.xml"/><Relationship Id="rId7" Type="http://schemas.openxmlformats.org/officeDocument/2006/relationships/hyperlink" Target="http://172.16.0.100/" TargetMode="Externa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mainwebservice.ru:4343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41092-B142-472C-8DF5-5EC6B0722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31</Pages>
  <Words>3079</Words>
  <Characters>17554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Рубцова Екатерина</dc:creator>
  <cp:lastModifiedBy>Тарас Мартынов</cp:lastModifiedBy>
  <cp:revision>9</cp:revision>
  <dcterms:created xsi:type="dcterms:W3CDTF">2016-11-29T15:57:00Z</dcterms:created>
  <dcterms:modified xsi:type="dcterms:W3CDTF">2016-11-30T12:04:00Z</dcterms:modified>
</cp:coreProperties>
</file>